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0A00" w:rsidRDefault="00181DF8" w:rsidP="007B46B7">
      <w:pPr>
        <w:rPr>
          <w:rFonts w:ascii="Calibri" w:hAnsi="Calibri" w:cs="Calibri"/>
        </w:rPr>
      </w:pPr>
      <w:bookmarkStart w:id="0" w:name="_GoBack"/>
      <w:bookmarkEnd w:id="0"/>
      <w:r>
        <w:rPr>
          <w:rFonts w:ascii="Calibri" w:hAnsi="Calibri" w:cs="Calibri"/>
        </w:rPr>
        <w:t xml:space="preserve">You have decided and require home </w:t>
      </w:r>
      <w:r w:rsidR="003205C4">
        <w:rPr>
          <w:rFonts w:ascii="Calibri" w:hAnsi="Calibri" w:cs="Calibri"/>
        </w:rPr>
        <w:t>improvements</w:t>
      </w:r>
      <w:r>
        <w:rPr>
          <w:rFonts w:ascii="Calibri" w:hAnsi="Calibri" w:cs="Calibri"/>
        </w:rPr>
        <w:t xml:space="preserve"> to your home and </w:t>
      </w:r>
      <w:r w:rsidR="003205C4">
        <w:rPr>
          <w:rFonts w:ascii="Calibri" w:hAnsi="Calibri" w:cs="Calibri"/>
        </w:rPr>
        <w:t xml:space="preserve">you are </w:t>
      </w:r>
      <w:r>
        <w:rPr>
          <w:rFonts w:ascii="Calibri" w:hAnsi="Calibri" w:cs="Calibri"/>
        </w:rPr>
        <w:t xml:space="preserve">unsure about what is involved or you are unfamiliar with working with contractors. This document will </w:t>
      </w:r>
      <w:r w:rsidR="003205C4">
        <w:rPr>
          <w:rFonts w:ascii="Calibri" w:hAnsi="Calibri" w:cs="Calibri"/>
        </w:rPr>
        <w:t>help you navigate your home improvement project and help you learn your rights as a consumer, hire a reliable contractor, and protect your home</w:t>
      </w:r>
      <w:r w:rsidR="009A6F6B">
        <w:rPr>
          <w:rFonts w:ascii="Calibri" w:hAnsi="Calibri" w:cs="Calibri"/>
        </w:rPr>
        <w:t xml:space="preserve">. </w:t>
      </w:r>
    </w:p>
    <w:p w:rsidR="00DE330B" w:rsidRDefault="00DE330B" w:rsidP="007B46B7">
      <w:pPr>
        <w:rPr>
          <w:rFonts w:ascii="Calibri" w:hAnsi="Calibri" w:cs="Calibri"/>
        </w:rPr>
      </w:pPr>
    </w:p>
    <w:p w:rsidR="009A69ED" w:rsidRDefault="009A69ED" w:rsidP="007B46B7">
      <w:pPr>
        <w:rPr>
          <w:rFonts w:ascii="Calibri" w:hAnsi="Calibri" w:cs="Calibri"/>
        </w:rPr>
      </w:pPr>
      <w:r w:rsidRPr="00393952">
        <w:rPr>
          <w:rFonts w:ascii="Calibri" w:hAnsi="Calibri" w:cs="Calibri"/>
          <w:noProof/>
        </w:rPr>
        <w:drawing>
          <wp:anchor distT="0" distB="0" distL="114300" distR="114300" simplePos="0" relativeHeight="251658240" behindDoc="1" locked="0" layoutInCell="1" allowOverlap="1" wp14:anchorId="5187C83D" wp14:editId="24391A9C">
            <wp:simplePos x="0" y="0"/>
            <wp:positionH relativeFrom="column">
              <wp:posOffset>32385</wp:posOffset>
            </wp:positionH>
            <wp:positionV relativeFrom="paragraph">
              <wp:posOffset>194310</wp:posOffset>
            </wp:positionV>
            <wp:extent cx="1257300" cy="4000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257300" cy="400050"/>
                    </a:xfrm>
                    <a:prstGeom prst="rect">
                      <a:avLst/>
                    </a:prstGeom>
                  </pic:spPr>
                </pic:pic>
              </a:graphicData>
            </a:graphic>
          </wp:anchor>
        </w:drawing>
      </w:r>
      <w:r w:rsidRPr="003205C4">
        <w:rPr>
          <w:rFonts w:ascii="Calibri" w:hAnsi="Calibri" w:cs="Calibri"/>
          <w:noProof/>
        </w:rPr>
        <w:drawing>
          <wp:anchor distT="0" distB="0" distL="114300" distR="114300" simplePos="0" relativeHeight="251659264" behindDoc="0" locked="0" layoutInCell="1" allowOverlap="1" wp14:anchorId="3F0DC09D" wp14:editId="7FE448DE">
            <wp:simplePos x="0" y="0"/>
            <wp:positionH relativeFrom="column">
              <wp:posOffset>4038600</wp:posOffset>
            </wp:positionH>
            <wp:positionV relativeFrom="paragraph">
              <wp:posOffset>93345</wp:posOffset>
            </wp:positionV>
            <wp:extent cx="1377950" cy="596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377950" cy="596900"/>
                    </a:xfrm>
                    <a:prstGeom prst="rect">
                      <a:avLst/>
                    </a:prstGeom>
                  </pic:spPr>
                </pic:pic>
              </a:graphicData>
            </a:graphic>
          </wp:anchor>
        </w:drawing>
      </w:r>
    </w:p>
    <w:p w:rsidR="009A69ED" w:rsidRDefault="009A69ED" w:rsidP="009A69ED">
      <w:pPr>
        <w:jc w:val="right"/>
        <w:rPr>
          <w:rFonts w:ascii="Calibri" w:hAnsi="Calibri" w:cs="Calibri"/>
        </w:rPr>
      </w:pPr>
    </w:p>
    <w:p w:rsidR="009A69ED" w:rsidRDefault="009A69ED" w:rsidP="009A69ED">
      <w:pPr>
        <w:jc w:val="right"/>
        <w:rPr>
          <w:rFonts w:ascii="Calibri" w:hAnsi="Calibri" w:cs="Calibri"/>
        </w:rPr>
      </w:pPr>
    </w:p>
    <w:p w:rsidR="009A6F6B" w:rsidRDefault="009A6F6B" w:rsidP="009A69ED">
      <w:pPr>
        <w:jc w:val="right"/>
        <w:rPr>
          <w:rFonts w:ascii="Calibri" w:hAnsi="Calibri" w:cs="Calibri"/>
        </w:rPr>
      </w:pPr>
    </w:p>
    <w:p w:rsidR="009A69ED" w:rsidRPr="009A69ED" w:rsidRDefault="009A69ED" w:rsidP="009A69ED">
      <w:pPr>
        <w:pStyle w:val="IntroParagraph"/>
        <w:rPr>
          <w:rFonts w:ascii="Calibri" w:hAnsi="Calibri" w:cs="Calibri"/>
          <w:b w:val="0"/>
          <w:color w:val="000000" w:themeColor="accent1"/>
          <w:sz w:val="18"/>
          <w:szCs w:val="18"/>
        </w:rPr>
      </w:pPr>
      <w:r w:rsidRPr="009A69ED">
        <w:rPr>
          <w:rFonts w:ascii="Calibri" w:hAnsi="Calibri" w:cs="Calibri"/>
          <w:b w:val="0"/>
          <w:color w:val="000000" w:themeColor="accent1"/>
          <w:sz w:val="18"/>
          <w:szCs w:val="18"/>
        </w:rPr>
        <w:t>Credited © King’s Printer for Ontario, 2012–23*</w:t>
      </w:r>
    </w:p>
    <w:p w:rsidR="009A69ED" w:rsidRPr="009A69ED" w:rsidRDefault="009A69ED" w:rsidP="009A69ED">
      <w:pPr>
        <w:pStyle w:val="IntroParagraph"/>
        <w:rPr>
          <w:rFonts w:ascii="Calibri" w:hAnsi="Calibri" w:cs="Calibri"/>
          <w:b w:val="0"/>
          <w:color w:val="000000" w:themeColor="accent1"/>
          <w:sz w:val="18"/>
          <w:szCs w:val="18"/>
        </w:rPr>
      </w:pPr>
      <w:r w:rsidRPr="009A69ED">
        <w:rPr>
          <w:rFonts w:ascii="Calibri" w:hAnsi="Calibri" w:cs="Calibri"/>
          <w:b w:val="0"/>
          <w:color w:val="000000" w:themeColor="accent1"/>
          <w:sz w:val="18"/>
          <w:szCs w:val="18"/>
        </w:rPr>
        <w:t xml:space="preserve">The Government of Ontario reserves all rights </w:t>
      </w:r>
    </w:p>
    <w:p w:rsidR="009A69ED" w:rsidRDefault="009A69ED" w:rsidP="009A6F6B">
      <w:pPr>
        <w:rPr>
          <w:rFonts w:ascii="Calibri" w:hAnsi="Calibri" w:cs="Calibri"/>
        </w:rPr>
      </w:pPr>
    </w:p>
    <w:p w:rsidR="009A6F6B" w:rsidRDefault="009A6F6B" w:rsidP="009A6F6B">
      <w:pPr>
        <w:rPr>
          <w:rFonts w:ascii="Calibri" w:hAnsi="Calibri" w:cs="Calibri"/>
        </w:rPr>
      </w:pPr>
      <w:r>
        <w:rPr>
          <w:rFonts w:ascii="Calibri" w:hAnsi="Calibri" w:cs="Calibri"/>
        </w:rPr>
        <w:t xml:space="preserve">Search the </w:t>
      </w:r>
      <w:r w:rsidRPr="009A6F6B">
        <w:rPr>
          <w:rFonts w:ascii="Calibri" w:hAnsi="Calibri" w:cs="Calibri"/>
          <w:i/>
        </w:rPr>
        <w:t>Consumer Beware List</w:t>
      </w:r>
      <w:r w:rsidR="00393952">
        <w:rPr>
          <w:rFonts w:ascii="Calibri" w:hAnsi="Calibri" w:cs="Calibri"/>
          <w:i/>
        </w:rPr>
        <w:t xml:space="preserve"> </w:t>
      </w:r>
      <w:r w:rsidR="00393952" w:rsidRPr="00393952">
        <w:rPr>
          <w:rFonts w:ascii="Calibri" w:hAnsi="Calibri" w:cs="Calibri"/>
        </w:rPr>
        <w:t>or the</w:t>
      </w:r>
      <w:r w:rsidR="00393952">
        <w:rPr>
          <w:rFonts w:ascii="Calibri" w:hAnsi="Calibri" w:cs="Calibri"/>
          <w:i/>
        </w:rPr>
        <w:t xml:space="preserve"> Better Business Bureau </w:t>
      </w:r>
      <w:r>
        <w:rPr>
          <w:rFonts w:ascii="Calibri" w:hAnsi="Calibri" w:cs="Calibri"/>
        </w:rPr>
        <w:t xml:space="preserve">to check a business’ track record before hiring your contractor and signing any work agreements or contracts. </w:t>
      </w:r>
    </w:p>
    <w:p w:rsidR="009A6F6B" w:rsidRDefault="009A6F6B" w:rsidP="009A6F6B">
      <w:pPr>
        <w:rPr>
          <w:rFonts w:ascii="Calibri" w:hAnsi="Calibri" w:cs="Calibri"/>
        </w:rPr>
      </w:pPr>
    </w:p>
    <w:p w:rsidR="009A6F6B" w:rsidRPr="009A69ED" w:rsidRDefault="00A90279" w:rsidP="009A6F6B">
      <w:pPr>
        <w:rPr>
          <w:rFonts w:ascii="Calibri" w:hAnsi="Calibri" w:cs="Calibri"/>
          <w:sz w:val="20"/>
          <w:szCs w:val="20"/>
        </w:rPr>
      </w:pPr>
      <w:hyperlink r:id="rId10" w:history="1">
        <w:r w:rsidR="009A6F6B" w:rsidRPr="009A69ED">
          <w:rPr>
            <w:rStyle w:val="Hyperlink"/>
            <w:rFonts w:ascii="Calibri" w:hAnsi="Calibri" w:cs="Calibri"/>
            <w:sz w:val="20"/>
            <w:szCs w:val="20"/>
          </w:rPr>
          <w:t>https://www.ontario.ca/page/search-consumer-beware-list</w:t>
        </w:r>
      </w:hyperlink>
    </w:p>
    <w:p w:rsidR="009A6F6B" w:rsidRPr="009A69ED" w:rsidRDefault="00A90279" w:rsidP="007B46B7">
      <w:pPr>
        <w:rPr>
          <w:rFonts w:ascii="Calibri" w:hAnsi="Calibri" w:cs="Calibri"/>
          <w:sz w:val="20"/>
          <w:szCs w:val="20"/>
        </w:rPr>
      </w:pPr>
      <w:hyperlink r:id="rId11" w:history="1">
        <w:r w:rsidR="00393952" w:rsidRPr="009A69ED">
          <w:rPr>
            <w:rStyle w:val="Hyperlink"/>
            <w:rFonts w:ascii="Calibri" w:hAnsi="Calibri" w:cs="Calibri"/>
            <w:sz w:val="20"/>
            <w:szCs w:val="20"/>
          </w:rPr>
          <w:t>https://www.bbb.org/</w:t>
        </w:r>
      </w:hyperlink>
    </w:p>
    <w:p w:rsidR="003205C4" w:rsidRDefault="003205C4" w:rsidP="003205C4">
      <w:pPr>
        <w:jc w:val="right"/>
        <w:rPr>
          <w:rFonts w:ascii="Calibri" w:hAnsi="Calibri" w:cs="Calibri"/>
        </w:rPr>
      </w:pPr>
    </w:p>
    <w:p w:rsidR="00684E0C" w:rsidRPr="00181DF8" w:rsidRDefault="00181DF8" w:rsidP="007B46B7">
      <w:pPr>
        <w:rPr>
          <w:rFonts w:ascii="Calibri" w:hAnsi="Calibri" w:cs="Calibri"/>
          <w:b/>
        </w:rPr>
      </w:pPr>
      <w:r w:rsidRPr="00181DF8">
        <w:rPr>
          <w:rFonts w:ascii="Calibri" w:hAnsi="Calibri" w:cs="Calibri"/>
          <w:b/>
        </w:rPr>
        <w:t>Know y</w:t>
      </w:r>
      <w:r w:rsidR="00684E0C" w:rsidRPr="00181DF8">
        <w:rPr>
          <w:rFonts w:ascii="Calibri" w:hAnsi="Calibri" w:cs="Calibri"/>
          <w:b/>
        </w:rPr>
        <w:t xml:space="preserve">our rights </w:t>
      </w:r>
      <w:r w:rsidR="009A6F6B">
        <w:rPr>
          <w:rFonts w:ascii="Calibri" w:hAnsi="Calibri" w:cs="Calibri"/>
          <w:b/>
        </w:rPr>
        <w:t>…..</w:t>
      </w:r>
      <w:r w:rsidR="00684E0C" w:rsidRPr="00181DF8">
        <w:rPr>
          <w:rFonts w:ascii="Calibri" w:hAnsi="Calibri" w:cs="Calibri"/>
          <w:b/>
        </w:rPr>
        <w:t>.</w:t>
      </w:r>
    </w:p>
    <w:p w:rsidR="00684E0C" w:rsidRDefault="00684E0C" w:rsidP="007B46B7">
      <w:pPr>
        <w:rPr>
          <w:rFonts w:ascii="Calibri" w:hAnsi="Calibri" w:cs="Calibri"/>
        </w:rPr>
      </w:pPr>
      <w:r w:rsidRPr="00181DF8">
        <w:rPr>
          <w:rFonts w:ascii="Calibri" w:hAnsi="Calibri" w:cs="Calibri"/>
        </w:rPr>
        <w:t>The Province of Ontario provides written material for residents to help protect yourself and your home by knowing your rights before starting a home renovation</w:t>
      </w:r>
      <w:r w:rsidR="003205C4">
        <w:rPr>
          <w:rFonts w:ascii="Calibri" w:hAnsi="Calibri" w:cs="Calibri"/>
        </w:rPr>
        <w:t xml:space="preserve"> project</w:t>
      </w:r>
      <w:r w:rsidRPr="00181DF8">
        <w:rPr>
          <w:rFonts w:ascii="Calibri" w:hAnsi="Calibri" w:cs="Calibri"/>
        </w:rPr>
        <w:t>.</w:t>
      </w:r>
      <w:r w:rsidR="003205C4">
        <w:rPr>
          <w:rFonts w:ascii="Calibri" w:hAnsi="Calibri" w:cs="Calibri"/>
        </w:rPr>
        <w:t xml:space="preserve"> </w:t>
      </w:r>
      <w:r w:rsidRPr="00181DF8">
        <w:rPr>
          <w:rFonts w:ascii="Calibri" w:hAnsi="Calibri" w:cs="Calibri"/>
        </w:rPr>
        <w:t xml:space="preserve">Learn how to hire a reliable contractor and what to include in your contract with them. </w:t>
      </w:r>
    </w:p>
    <w:p w:rsidR="004075CD" w:rsidRDefault="004075CD" w:rsidP="004075CD">
      <w:pPr>
        <w:rPr>
          <w:rFonts w:ascii="Calibri" w:hAnsi="Calibri" w:cs="Calibri"/>
        </w:rPr>
      </w:pPr>
    </w:p>
    <w:p w:rsidR="004075CD" w:rsidRPr="009A69ED" w:rsidRDefault="004075CD" w:rsidP="004075CD">
      <w:pPr>
        <w:rPr>
          <w:rFonts w:ascii="Calibri" w:hAnsi="Calibri" w:cs="Calibri"/>
          <w:sz w:val="20"/>
          <w:szCs w:val="20"/>
        </w:rPr>
      </w:pPr>
      <w:r w:rsidRPr="009A69ED">
        <w:rPr>
          <w:rFonts w:ascii="Calibri" w:hAnsi="Calibri" w:cs="Calibri"/>
          <w:sz w:val="20"/>
          <w:szCs w:val="20"/>
        </w:rPr>
        <w:t xml:space="preserve">Reference: </w:t>
      </w:r>
      <w:hyperlink r:id="rId12" w:history="1">
        <w:r w:rsidRPr="009A69ED">
          <w:rPr>
            <w:rStyle w:val="Hyperlink"/>
            <w:rFonts w:ascii="Calibri" w:hAnsi="Calibri" w:cs="Calibri"/>
            <w:sz w:val="20"/>
            <w:szCs w:val="20"/>
          </w:rPr>
          <w:t>https://www.ontario.ca/page/your-rights-when-starting-home-renovations-or-repairs</w:t>
        </w:r>
      </w:hyperlink>
    </w:p>
    <w:p w:rsidR="004075CD" w:rsidRDefault="004075CD" w:rsidP="007B46B7">
      <w:pPr>
        <w:rPr>
          <w:rFonts w:ascii="Calibri" w:hAnsi="Calibri" w:cs="Calibri"/>
        </w:rPr>
      </w:pPr>
    </w:p>
    <w:p w:rsidR="004075CD" w:rsidRPr="004075CD" w:rsidRDefault="004075CD" w:rsidP="004075CD">
      <w:pPr>
        <w:pStyle w:val="Heading2"/>
        <w:shd w:val="clear" w:color="auto" w:fill="FFFFFF"/>
        <w:rPr>
          <w:rFonts w:ascii="Calibri" w:hAnsi="Calibri" w:cs="Calibri"/>
          <w:b/>
          <w:color w:val="1A1A1A"/>
          <w:sz w:val="22"/>
          <w:szCs w:val="22"/>
        </w:rPr>
      </w:pPr>
      <w:r w:rsidRPr="004075CD">
        <w:rPr>
          <w:rFonts w:ascii="Calibri" w:hAnsi="Calibri" w:cs="Calibri"/>
          <w:b/>
          <w:color w:val="1A1A1A"/>
          <w:sz w:val="22"/>
          <w:szCs w:val="22"/>
        </w:rPr>
        <w:t>Hiring a contractor</w:t>
      </w:r>
    </w:p>
    <w:p w:rsidR="004075CD" w:rsidRPr="004075CD" w:rsidRDefault="004075CD" w:rsidP="004075CD">
      <w:pPr>
        <w:pStyle w:val="NormalWeb"/>
        <w:shd w:val="clear" w:color="auto" w:fill="FFFFFF"/>
        <w:rPr>
          <w:rFonts w:ascii="Calibri" w:hAnsi="Calibri" w:cs="Calibri"/>
          <w:color w:val="1A1A1A"/>
          <w:sz w:val="22"/>
          <w:szCs w:val="22"/>
        </w:rPr>
      </w:pPr>
      <w:r w:rsidRPr="004075CD">
        <w:rPr>
          <w:rFonts w:ascii="Calibri" w:hAnsi="Calibri" w:cs="Calibri"/>
          <w:color w:val="1A1A1A"/>
          <w:sz w:val="22"/>
          <w:szCs w:val="22"/>
        </w:rPr>
        <w:t>When you are looking to hire a contractor make sure to:</w:t>
      </w:r>
    </w:p>
    <w:p w:rsidR="004075CD" w:rsidRPr="004075CD" w:rsidRDefault="004075CD" w:rsidP="004075CD">
      <w:pPr>
        <w:numPr>
          <w:ilvl w:val="0"/>
          <w:numId w:val="21"/>
        </w:numPr>
        <w:shd w:val="clear" w:color="auto" w:fill="FFFFFF"/>
        <w:spacing w:before="100" w:beforeAutospacing="1" w:after="100" w:afterAutospacing="1" w:line="240" w:lineRule="auto"/>
        <w:contextualSpacing w:val="0"/>
        <w:rPr>
          <w:rFonts w:ascii="Calibri" w:hAnsi="Calibri" w:cs="Calibri"/>
          <w:color w:val="1A1A1A"/>
        </w:rPr>
      </w:pPr>
      <w:r w:rsidRPr="004075CD">
        <w:rPr>
          <w:rFonts w:ascii="Calibri" w:hAnsi="Calibri" w:cs="Calibri"/>
          <w:color w:val="1A1A1A"/>
        </w:rPr>
        <w:t>make a list of exactly what you want done. Remember that changing plans in the middle of a project will cost extra money</w:t>
      </w:r>
    </w:p>
    <w:p w:rsidR="004075CD" w:rsidRPr="004075CD" w:rsidRDefault="004075CD" w:rsidP="004075CD">
      <w:pPr>
        <w:numPr>
          <w:ilvl w:val="0"/>
          <w:numId w:val="21"/>
        </w:numPr>
        <w:shd w:val="clear" w:color="auto" w:fill="FFFFFF"/>
        <w:spacing w:before="100" w:beforeAutospacing="1" w:after="100" w:afterAutospacing="1" w:line="240" w:lineRule="auto"/>
        <w:contextualSpacing w:val="0"/>
        <w:rPr>
          <w:rFonts w:ascii="Calibri" w:hAnsi="Calibri" w:cs="Calibri"/>
          <w:color w:val="1A1A1A"/>
        </w:rPr>
      </w:pPr>
      <w:r w:rsidRPr="004075CD">
        <w:rPr>
          <w:rFonts w:ascii="Calibri" w:hAnsi="Calibri" w:cs="Calibri"/>
          <w:color w:val="1A1A1A"/>
        </w:rPr>
        <w:t>set a clear budget</w:t>
      </w:r>
    </w:p>
    <w:p w:rsidR="004075CD" w:rsidRPr="004075CD" w:rsidRDefault="004075CD" w:rsidP="004075CD">
      <w:pPr>
        <w:numPr>
          <w:ilvl w:val="0"/>
          <w:numId w:val="21"/>
        </w:numPr>
        <w:shd w:val="clear" w:color="auto" w:fill="FFFFFF"/>
        <w:spacing w:before="100" w:beforeAutospacing="1" w:after="100" w:afterAutospacing="1" w:line="240" w:lineRule="auto"/>
        <w:contextualSpacing w:val="0"/>
        <w:rPr>
          <w:rFonts w:ascii="Calibri" w:hAnsi="Calibri" w:cs="Calibri"/>
          <w:color w:val="1A1A1A"/>
        </w:rPr>
      </w:pPr>
      <w:r w:rsidRPr="004075CD">
        <w:rPr>
          <w:rFonts w:ascii="Calibri" w:hAnsi="Calibri" w:cs="Calibri"/>
          <w:color w:val="1A1A1A"/>
        </w:rPr>
        <w:t>ask for recommendations from friends and neighbours</w:t>
      </w:r>
    </w:p>
    <w:p w:rsidR="004075CD" w:rsidRPr="004075CD" w:rsidRDefault="004075CD" w:rsidP="004075CD">
      <w:pPr>
        <w:numPr>
          <w:ilvl w:val="0"/>
          <w:numId w:val="21"/>
        </w:numPr>
        <w:shd w:val="clear" w:color="auto" w:fill="FFFFFF"/>
        <w:spacing w:before="100" w:beforeAutospacing="1" w:after="100" w:afterAutospacing="1" w:line="240" w:lineRule="auto"/>
        <w:contextualSpacing w:val="0"/>
        <w:rPr>
          <w:rFonts w:ascii="Calibri" w:hAnsi="Calibri" w:cs="Calibri"/>
          <w:color w:val="1A1A1A"/>
        </w:rPr>
      </w:pPr>
      <w:r w:rsidRPr="004075CD">
        <w:rPr>
          <w:rFonts w:ascii="Calibri" w:hAnsi="Calibri" w:cs="Calibri"/>
          <w:color w:val="1A1A1A"/>
        </w:rPr>
        <w:t>know that workers and independent operators in the construction industry must possess workplace safety and insurance coverage. There are some exceptions. For more information and to check coverage, contact the </w:t>
      </w:r>
      <w:hyperlink r:id="rId13" w:history="1">
        <w:r w:rsidRPr="004075CD">
          <w:rPr>
            <w:rStyle w:val="Hyperlink"/>
            <w:rFonts w:ascii="Calibri" w:hAnsi="Calibri" w:cs="Calibri"/>
            <w:color w:val="0066CC"/>
          </w:rPr>
          <w:t>Workplace Safety and Insurance Board</w:t>
        </w:r>
      </w:hyperlink>
      <w:r w:rsidRPr="004075CD">
        <w:rPr>
          <w:rFonts w:ascii="Calibri" w:hAnsi="Calibri" w:cs="Calibri"/>
          <w:color w:val="1A1A1A"/>
        </w:rPr>
        <w:t> (WSIB)</w:t>
      </w:r>
    </w:p>
    <w:p w:rsidR="004075CD" w:rsidRPr="004075CD" w:rsidRDefault="004075CD" w:rsidP="004075CD">
      <w:pPr>
        <w:numPr>
          <w:ilvl w:val="0"/>
          <w:numId w:val="21"/>
        </w:numPr>
        <w:shd w:val="clear" w:color="auto" w:fill="FFFFFF"/>
        <w:spacing w:before="100" w:beforeAutospacing="1" w:after="100" w:afterAutospacing="1" w:line="240" w:lineRule="auto"/>
        <w:contextualSpacing w:val="0"/>
        <w:rPr>
          <w:rFonts w:ascii="Calibri" w:hAnsi="Calibri" w:cs="Calibri"/>
          <w:color w:val="1A1A1A"/>
        </w:rPr>
      </w:pPr>
      <w:r w:rsidRPr="004075CD">
        <w:rPr>
          <w:rFonts w:ascii="Calibri" w:hAnsi="Calibri" w:cs="Calibri"/>
          <w:color w:val="1A1A1A"/>
        </w:rPr>
        <w:t>ask if the tradespeople hired have their certification from the </w:t>
      </w:r>
      <w:hyperlink r:id="rId14" w:history="1">
        <w:r w:rsidRPr="004075CD">
          <w:rPr>
            <w:rStyle w:val="Hyperlink"/>
            <w:rFonts w:ascii="Calibri" w:hAnsi="Calibri" w:cs="Calibri"/>
            <w:color w:val="0066CC"/>
          </w:rPr>
          <w:t>Skilled Trades Ontario</w:t>
        </w:r>
      </w:hyperlink>
      <w:r w:rsidRPr="004075CD">
        <w:rPr>
          <w:rFonts w:ascii="Calibri" w:hAnsi="Calibri" w:cs="Calibri"/>
          <w:color w:val="1A1A1A"/>
        </w:rPr>
        <w:t> </w:t>
      </w:r>
    </w:p>
    <w:p w:rsidR="004075CD" w:rsidRPr="004075CD" w:rsidRDefault="004075CD" w:rsidP="004075CD">
      <w:pPr>
        <w:numPr>
          <w:ilvl w:val="0"/>
          <w:numId w:val="21"/>
        </w:numPr>
        <w:shd w:val="clear" w:color="auto" w:fill="FFFFFF"/>
        <w:spacing w:before="100" w:beforeAutospacing="1" w:after="100" w:afterAutospacing="1" w:line="240" w:lineRule="auto"/>
        <w:contextualSpacing w:val="0"/>
        <w:rPr>
          <w:rFonts w:ascii="Calibri" w:hAnsi="Calibri" w:cs="Calibri"/>
          <w:color w:val="1A1A1A"/>
        </w:rPr>
      </w:pPr>
      <w:r w:rsidRPr="004075CD">
        <w:rPr>
          <w:rFonts w:ascii="Calibri" w:hAnsi="Calibri" w:cs="Calibri"/>
          <w:color w:val="1A1A1A"/>
        </w:rPr>
        <w:t>consider dealing with a local company. This may make it easier to check references, enforce a warranty or have follow-up work done</w:t>
      </w:r>
    </w:p>
    <w:p w:rsidR="004075CD" w:rsidRPr="004075CD" w:rsidRDefault="004075CD" w:rsidP="004075CD">
      <w:pPr>
        <w:numPr>
          <w:ilvl w:val="0"/>
          <w:numId w:val="21"/>
        </w:numPr>
        <w:shd w:val="clear" w:color="auto" w:fill="FFFFFF"/>
        <w:spacing w:before="100" w:beforeAutospacing="1" w:after="100" w:afterAutospacing="1" w:line="240" w:lineRule="auto"/>
        <w:contextualSpacing w:val="0"/>
        <w:rPr>
          <w:rFonts w:ascii="Calibri" w:hAnsi="Calibri" w:cs="Calibri"/>
          <w:color w:val="1A1A1A"/>
        </w:rPr>
      </w:pPr>
      <w:r w:rsidRPr="004075CD">
        <w:rPr>
          <w:rFonts w:ascii="Calibri" w:hAnsi="Calibri" w:cs="Calibri"/>
          <w:color w:val="1A1A1A"/>
        </w:rPr>
        <w:t>get written estimates from at least 3 contractors</w:t>
      </w:r>
    </w:p>
    <w:p w:rsidR="004075CD" w:rsidRPr="004075CD" w:rsidRDefault="004075CD" w:rsidP="004075CD">
      <w:pPr>
        <w:numPr>
          <w:ilvl w:val="0"/>
          <w:numId w:val="21"/>
        </w:numPr>
        <w:shd w:val="clear" w:color="auto" w:fill="FFFFFF"/>
        <w:spacing w:before="100" w:beforeAutospacing="1" w:after="100" w:afterAutospacing="1" w:line="240" w:lineRule="auto"/>
        <w:contextualSpacing w:val="0"/>
        <w:rPr>
          <w:rFonts w:ascii="Calibri" w:hAnsi="Calibri" w:cs="Calibri"/>
          <w:color w:val="1A1A1A"/>
        </w:rPr>
      </w:pPr>
      <w:r w:rsidRPr="004075CD">
        <w:rPr>
          <w:rFonts w:ascii="Calibri" w:hAnsi="Calibri" w:cs="Calibri"/>
          <w:color w:val="1A1A1A"/>
        </w:rPr>
        <w:lastRenderedPageBreak/>
        <w:t>never accept an estimate over the phone or without the contractor inspecting the area</w:t>
      </w:r>
    </w:p>
    <w:p w:rsidR="004075CD" w:rsidRPr="004075CD" w:rsidRDefault="004075CD" w:rsidP="004075CD">
      <w:pPr>
        <w:numPr>
          <w:ilvl w:val="0"/>
          <w:numId w:val="21"/>
        </w:numPr>
        <w:shd w:val="clear" w:color="auto" w:fill="FFFFFF"/>
        <w:spacing w:before="100" w:beforeAutospacing="1" w:after="100" w:afterAutospacing="1" w:line="240" w:lineRule="auto"/>
        <w:contextualSpacing w:val="0"/>
        <w:rPr>
          <w:rFonts w:ascii="Calibri" w:hAnsi="Calibri" w:cs="Calibri"/>
          <w:color w:val="1A1A1A"/>
        </w:rPr>
      </w:pPr>
      <w:r w:rsidRPr="004075CD">
        <w:rPr>
          <w:rFonts w:ascii="Calibri" w:hAnsi="Calibri" w:cs="Calibri"/>
          <w:color w:val="1A1A1A"/>
        </w:rPr>
        <w:t>remember that good contractors ask a lot of questions so they can understand and plan out the project. For example, in driveway paving, they should ask if any heavy vehicles will be parked on the driveway</w:t>
      </w:r>
    </w:p>
    <w:p w:rsidR="004075CD" w:rsidRPr="004075CD" w:rsidRDefault="004075CD" w:rsidP="004075CD">
      <w:pPr>
        <w:numPr>
          <w:ilvl w:val="0"/>
          <w:numId w:val="21"/>
        </w:numPr>
        <w:shd w:val="clear" w:color="auto" w:fill="FFFFFF"/>
        <w:spacing w:before="100" w:beforeAutospacing="1" w:after="100" w:afterAutospacing="1" w:line="240" w:lineRule="auto"/>
        <w:contextualSpacing w:val="0"/>
        <w:rPr>
          <w:rFonts w:ascii="Calibri" w:hAnsi="Calibri" w:cs="Calibri"/>
          <w:color w:val="1A1A1A"/>
        </w:rPr>
      </w:pPr>
      <w:r w:rsidRPr="004075CD">
        <w:rPr>
          <w:rFonts w:ascii="Calibri" w:hAnsi="Calibri" w:cs="Calibri"/>
          <w:color w:val="1A1A1A"/>
        </w:rPr>
        <w:t>not go for a deal that sounds too good to be true</w:t>
      </w:r>
    </w:p>
    <w:p w:rsidR="004075CD" w:rsidRPr="004075CD" w:rsidRDefault="004075CD" w:rsidP="004075CD">
      <w:pPr>
        <w:pStyle w:val="NormalWeb"/>
        <w:shd w:val="clear" w:color="auto" w:fill="FFFFFF"/>
        <w:rPr>
          <w:rFonts w:ascii="Calibri" w:hAnsi="Calibri" w:cs="Calibri"/>
          <w:color w:val="1A1A1A"/>
          <w:sz w:val="22"/>
          <w:szCs w:val="22"/>
        </w:rPr>
      </w:pPr>
      <w:r w:rsidRPr="004075CD">
        <w:rPr>
          <w:rFonts w:ascii="Calibri" w:hAnsi="Calibri" w:cs="Calibri"/>
          <w:color w:val="1A1A1A"/>
          <w:sz w:val="22"/>
          <w:szCs w:val="22"/>
        </w:rPr>
        <w:t>If it’s a major project, you might need an architect or engineer to draw up plans and give direction. You will also likely have to get a building permit. Ask your city or town hall how much building permits cost and how to get them.</w:t>
      </w:r>
    </w:p>
    <w:p w:rsidR="004075CD" w:rsidRPr="004075CD" w:rsidRDefault="00A90279" w:rsidP="004075CD">
      <w:pPr>
        <w:pStyle w:val="NormalWeb"/>
        <w:shd w:val="clear" w:color="auto" w:fill="FFFFFF"/>
        <w:rPr>
          <w:rFonts w:ascii="Calibri" w:hAnsi="Calibri" w:cs="Calibri"/>
          <w:color w:val="1A1A1A"/>
          <w:sz w:val="22"/>
          <w:szCs w:val="22"/>
        </w:rPr>
      </w:pPr>
      <w:hyperlink r:id="rId15" w:anchor="section-4" w:history="1">
        <w:r w:rsidR="004075CD" w:rsidRPr="004075CD">
          <w:rPr>
            <w:rStyle w:val="Hyperlink"/>
            <w:rFonts w:ascii="Calibri" w:eastAsiaTheme="majorEastAsia" w:hAnsi="Calibri" w:cs="Calibri"/>
            <w:color w:val="0066CC"/>
            <w:sz w:val="22"/>
            <w:szCs w:val="22"/>
          </w:rPr>
          <w:t>Learn about common home renovation scams</w:t>
        </w:r>
      </w:hyperlink>
      <w:r w:rsidR="004075CD" w:rsidRPr="004075CD">
        <w:rPr>
          <w:rFonts w:ascii="Calibri" w:hAnsi="Calibri" w:cs="Calibri"/>
          <w:color w:val="1A1A1A"/>
          <w:sz w:val="22"/>
          <w:szCs w:val="22"/>
        </w:rPr>
        <w:t>.</w:t>
      </w:r>
    </w:p>
    <w:p w:rsidR="004075CD" w:rsidRPr="004075CD" w:rsidRDefault="004075CD" w:rsidP="004075CD">
      <w:pPr>
        <w:pStyle w:val="Heading3"/>
        <w:shd w:val="clear" w:color="auto" w:fill="FFFFFF"/>
        <w:rPr>
          <w:rFonts w:ascii="Calibri" w:hAnsi="Calibri" w:cs="Calibri"/>
          <w:color w:val="1A1A1A"/>
        </w:rPr>
      </w:pPr>
      <w:r w:rsidRPr="004075CD">
        <w:rPr>
          <w:rFonts w:ascii="Calibri" w:hAnsi="Calibri" w:cs="Calibri"/>
          <w:color w:val="1A1A1A"/>
        </w:rPr>
        <w:t>Checking references</w:t>
      </w:r>
    </w:p>
    <w:p w:rsidR="004075CD" w:rsidRPr="004075CD" w:rsidRDefault="004075CD" w:rsidP="004075CD">
      <w:pPr>
        <w:pStyle w:val="NormalWeb"/>
        <w:shd w:val="clear" w:color="auto" w:fill="FFFFFF"/>
        <w:rPr>
          <w:rFonts w:ascii="Calibri" w:hAnsi="Calibri" w:cs="Calibri"/>
          <w:color w:val="1A1A1A"/>
          <w:sz w:val="22"/>
          <w:szCs w:val="22"/>
        </w:rPr>
      </w:pPr>
      <w:r w:rsidRPr="004075CD">
        <w:rPr>
          <w:rFonts w:ascii="Calibri" w:hAnsi="Calibri" w:cs="Calibri"/>
          <w:color w:val="1A1A1A"/>
          <w:sz w:val="22"/>
          <w:szCs w:val="22"/>
        </w:rPr>
        <w:t>Always get at least 3 references and check them, even if someone you know has recommended the contractor to you. Make sure each reference is from someone who has dealt with the contractor personally.</w:t>
      </w:r>
    </w:p>
    <w:p w:rsidR="004075CD" w:rsidRPr="004075CD" w:rsidRDefault="004075CD" w:rsidP="004075CD">
      <w:pPr>
        <w:pStyle w:val="NormalWeb"/>
        <w:shd w:val="clear" w:color="auto" w:fill="FFFFFF"/>
        <w:rPr>
          <w:rFonts w:ascii="Calibri" w:hAnsi="Calibri" w:cs="Calibri"/>
          <w:color w:val="1A1A1A"/>
          <w:sz w:val="22"/>
          <w:szCs w:val="22"/>
        </w:rPr>
      </w:pPr>
      <w:r w:rsidRPr="004075CD">
        <w:rPr>
          <w:rFonts w:ascii="Calibri" w:hAnsi="Calibri" w:cs="Calibri"/>
          <w:color w:val="1A1A1A"/>
          <w:sz w:val="22"/>
          <w:szCs w:val="22"/>
        </w:rPr>
        <w:t>Get references from people who had work done that is similar to the project you have in mind.</w:t>
      </w:r>
    </w:p>
    <w:p w:rsidR="004075CD" w:rsidRPr="004075CD" w:rsidRDefault="004075CD" w:rsidP="004075CD">
      <w:pPr>
        <w:pStyle w:val="NormalWeb"/>
        <w:shd w:val="clear" w:color="auto" w:fill="FFFFFF"/>
        <w:rPr>
          <w:rFonts w:ascii="Calibri" w:hAnsi="Calibri" w:cs="Calibri"/>
          <w:color w:val="1A1A1A"/>
          <w:sz w:val="22"/>
          <w:szCs w:val="22"/>
        </w:rPr>
      </w:pPr>
      <w:r w:rsidRPr="004075CD">
        <w:rPr>
          <w:rFonts w:ascii="Calibri" w:hAnsi="Calibri" w:cs="Calibri"/>
          <w:color w:val="1A1A1A"/>
          <w:sz w:val="22"/>
          <w:szCs w:val="22"/>
        </w:rPr>
        <w:t>Also, get references both from the recent past and further back in time. Sometimes, problems do not show up for a while. For example, you often don’t see problems in roofing or paving for about a year or more after a project is done.</w:t>
      </w:r>
    </w:p>
    <w:p w:rsidR="004075CD" w:rsidRPr="004075CD" w:rsidRDefault="004075CD" w:rsidP="004075CD">
      <w:pPr>
        <w:pStyle w:val="Heading3"/>
        <w:shd w:val="clear" w:color="auto" w:fill="FFFFFF"/>
        <w:rPr>
          <w:rFonts w:ascii="Calibri" w:hAnsi="Calibri" w:cs="Calibri"/>
          <w:color w:val="1A1A1A"/>
        </w:rPr>
      </w:pPr>
      <w:r w:rsidRPr="004075CD">
        <w:rPr>
          <w:rFonts w:ascii="Calibri" w:hAnsi="Calibri" w:cs="Calibri"/>
          <w:color w:val="1A1A1A"/>
        </w:rPr>
        <w:t>Once you have a contractor in mind</w:t>
      </w:r>
    </w:p>
    <w:p w:rsidR="004075CD" w:rsidRPr="004075CD" w:rsidRDefault="004075CD" w:rsidP="004075CD">
      <w:pPr>
        <w:pStyle w:val="NormalWeb"/>
        <w:shd w:val="clear" w:color="auto" w:fill="FFFFFF"/>
        <w:rPr>
          <w:rFonts w:ascii="Calibri" w:hAnsi="Calibri" w:cs="Calibri"/>
          <w:color w:val="1A1A1A"/>
          <w:sz w:val="22"/>
          <w:szCs w:val="22"/>
        </w:rPr>
      </w:pPr>
      <w:r w:rsidRPr="004075CD">
        <w:rPr>
          <w:rFonts w:ascii="Calibri" w:hAnsi="Calibri" w:cs="Calibri"/>
          <w:color w:val="1A1A1A"/>
          <w:sz w:val="22"/>
          <w:szCs w:val="22"/>
        </w:rPr>
        <w:t xml:space="preserve">A single business operator may run several businesses or change a business’ name. </w:t>
      </w:r>
      <w:proofErr w:type="gramStart"/>
      <w:r w:rsidRPr="004075CD">
        <w:rPr>
          <w:rFonts w:ascii="Calibri" w:hAnsi="Calibri" w:cs="Calibri"/>
          <w:color w:val="1A1A1A"/>
          <w:sz w:val="22"/>
          <w:szCs w:val="22"/>
        </w:rPr>
        <w:t>So</w:t>
      </w:r>
      <w:proofErr w:type="gramEnd"/>
      <w:r w:rsidRPr="004075CD">
        <w:rPr>
          <w:rFonts w:ascii="Calibri" w:hAnsi="Calibri" w:cs="Calibri"/>
          <w:color w:val="1A1A1A"/>
          <w:sz w:val="22"/>
          <w:szCs w:val="22"/>
        </w:rPr>
        <w:t xml:space="preserve"> remember to search for the business and the business operator’s name:</w:t>
      </w:r>
    </w:p>
    <w:p w:rsidR="004075CD" w:rsidRPr="004075CD" w:rsidRDefault="004075CD" w:rsidP="004075CD">
      <w:pPr>
        <w:numPr>
          <w:ilvl w:val="0"/>
          <w:numId w:val="22"/>
        </w:numPr>
        <w:shd w:val="clear" w:color="auto" w:fill="FFFFFF"/>
        <w:spacing w:before="100" w:beforeAutospacing="1" w:after="100" w:afterAutospacing="1" w:line="240" w:lineRule="auto"/>
        <w:contextualSpacing w:val="0"/>
        <w:rPr>
          <w:rFonts w:ascii="Calibri" w:hAnsi="Calibri" w:cs="Calibri"/>
          <w:color w:val="1A1A1A"/>
        </w:rPr>
      </w:pPr>
      <w:r w:rsidRPr="004075CD">
        <w:rPr>
          <w:rFonts w:ascii="Calibri" w:hAnsi="Calibri" w:cs="Calibri"/>
          <w:color w:val="1A1A1A"/>
        </w:rPr>
        <w:t>in the </w:t>
      </w:r>
      <w:hyperlink r:id="rId16" w:history="1">
        <w:r w:rsidRPr="004075CD">
          <w:rPr>
            <w:rStyle w:val="Hyperlink"/>
            <w:rFonts w:ascii="Calibri" w:hAnsi="Calibri" w:cs="Calibri"/>
            <w:color w:val="0066CC"/>
          </w:rPr>
          <w:t>Consumer Beware List</w:t>
        </w:r>
      </w:hyperlink>
      <w:r w:rsidRPr="004075CD">
        <w:rPr>
          <w:rFonts w:ascii="Calibri" w:hAnsi="Calibri" w:cs="Calibri"/>
          <w:color w:val="1A1A1A"/>
        </w:rPr>
        <w:t> to see if there are any complaints or charges against the contractor</w:t>
      </w:r>
    </w:p>
    <w:p w:rsidR="004075CD" w:rsidRPr="004075CD" w:rsidRDefault="004075CD" w:rsidP="004075CD">
      <w:pPr>
        <w:numPr>
          <w:ilvl w:val="0"/>
          <w:numId w:val="22"/>
        </w:numPr>
        <w:shd w:val="clear" w:color="auto" w:fill="FFFFFF"/>
        <w:spacing w:before="100" w:beforeAutospacing="1" w:after="100" w:afterAutospacing="1" w:line="240" w:lineRule="auto"/>
        <w:contextualSpacing w:val="0"/>
        <w:rPr>
          <w:rFonts w:ascii="Calibri" w:hAnsi="Calibri" w:cs="Calibri"/>
          <w:color w:val="1A1A1A"/>
        </w:rPr>
      </w:pPr>
      <w:r w:rsidRPr="004075CD">
        <w:rPr>
          <w:rFonts w:ascii="Calibri" w:hAnsi="Calibri" w:cs="Calibri"/>
          <w:color w:val="1A1A1A"/>
        </w:rPr>
        <w:t>in recent postings of </w:t>
      </w:r>
      <w:hyperlink r:id="rId17" w:history="1">
        <w:r w:rsidRPr="004075CD">
          <w:rPr>
            <w:rStyle w:val="Hyperlink"/>
            <w:rFonts w:ascii="Calibri" w:hAnsi="Calibri" w:cs="Calibri"/>
            <w:color w:val="0066CC"/>
          </w:rPr>
          <w:t>charges and convictions</w:t>
        </w:r>
      </w:hyperlink>
      <w:r w:rsidRPr="004075CD">
        <w:rPr>
          <w:rFonts w:ascii="Calibri" w:hAnsi="Calibri" w:cs="Calibri"/>
          <w:color w:val="1A1A1A"/>
        </w:rPr>
        <w:t> under the </w:t>
      </w:r>
      <w:hyperlink r:id="rId18" w:history="1">
        <w:r w:rsidRPr="004075CD">
          <w:rPr>
            <w:rStyle w:val="Hyperlink"/>
            <w:rFonts w:ascii="Calibri" w:hAnsi="Calibri" w:cs="Calibri"/>
            <w:color w:val="0066CC"/>
          </w:rPr>
          <w:t>Consumer Protection Act</w:t>
        </w:r>
      </w:hyperlink>
    </w:p>
    <w:p w:rsidR="004075CD" w:rsidRPr="004075CD" w:rsidRDefault="004075CD" w:rsidP="004075CD">
      <w:pPr>
        <w:numPr>
          <w:ilvl w:val="0"/>
          <w:numId w:val="22"/>
        </w:numPr>
        <w:shd w:val="clear" w:color="auto" w:fill="FFFFFF"/>
        <w:spacing w:before="100" w:beforeAutospacing="1" w:after="100" w:afterAutospacing="1" w:line="240" w:lineRule="auto"/>
        <w:contextualSpacing w:val="0"/>
        <w:rPr>
          <w:rFonts w:ascii="Calibri" w:hAnsi="Calibri" w:cs="Calibri"/>
          <w:color w:val="1A1A1A"/>
        </w:rPr>
      </w:pPr>
      <w:r w:rsidRPr="004075CD">
        <w:rPr>
          <w:rFonts w:ascii="Calibri" w:hAnsi="Calibri" w:cs="Calibri"/>
          <w:color w:val="1A1A1A"/>
        </w:rPr>
        <w:t>with the Better Business Bureau, Chambers of Commerce and your city for any information they may have on the contractor</w:t>
      </w:r>
    </w:p>
    <w:p w:rsidR="004075CD" w:rsidRPr="004075CD" w:rsidRDefault="004075CD" w:rsidP="004075CD">
      <w:pPr>
        <w:pStyle w:val="NormalWeb"/>
        <w:shd w:val="clear" w:color="auto" w:fill="FFFFFF"/>
        <w:rPr>
          <w:rFonts w:ascii="Calibri" w:hAnsi="Calibri" w:cs="Calibri"/>
          <w:color w:val="1A1A1A"/>
          <w:sz w:val="22"/>
          <w:szCs w:val="22"/>
        </w:rPr>
      </w:pPr>
      <w:r w:rsidRPr="004075CD">
        <w:rPr>
          <w:rFonts w:ascii="Calibri" w:hAnsi="Calibri" w:cs="Calibri"/>
          <w:color w:val="1A1A1A"/>
          <w:sz w:val="22"/>
          <w:szCs w:val="22"/>
        </w:rPr>
        <w:t>Before you sign a contract for home renovations or repairs, make sure you:</w:t>
      </w:r>
    </w:p>
    <w:p w:rsidR="004075CD" w:rsidRPr="004075CD" w:rsidRDefault="004075CD" w:rsidP="004075CD">
      <w:pPr>
        <w:numPr>
          <w:ilvl w:val="0"/>
          <w:numId w:val="23"/>
        </w:numPr>
        <w:shd w:val="clear" w:color="auto" w:fill="FFFFFF"/>
        <w:spacing w:before="100" w:beforeAutospacing="1" w:after="100" w:afterAutospacing="1" w:line="240" w:lineRule="auto"/>
        <w:contextualSpacing w:val="0"/>
        <w:rPr>
          <w:rFonts w:ascii="Calibri" w:hAnsi="Calibri" w:cs="Calibri"/>
          <w:color w:val="1A1A1A"/>
        </w:rPr>
      </w:pPr>
      <w:r w:rsidRPr="004075CD">
        <w:rPr>
          <w:rFonts w:ascii="Calibri" w:hAnsi="Calibri" w:cs="Calibri"/>
          <w:color w:val="1A1A1A"/>
        </w:rPr>
        <w:t>keep down-payments to a minimum (</w:t>
      </w:r>
      <w:r w:rsidRPr="004075CD">
        <w:rPr>
          <w:rStyle w:val="Strong"/>
          <w:rFonts w:ascii="Calibri" w:hAnsi="Calibri" w:cs="Calibri"/>
          <w:color w:val="1A1A1A"/>
        </w:rPr>
        <w:t>we recommend no more than 10%</w:t>
      </w:r>
      <w:r w:rsidRPr="004075CD">
        <w:rPr>
          <w:rFonts w:ascii="Calibri" w:hAnsi="Calibri" w:cs="Calibri"/>
          <w:color w:val="1A1A1A"/>
        </w:rPr>
        <w:t>)</w:t>
      </w:r>
    </w:p>
    <w:p w:rsidR="004075CD" w:rsidRPr="004075CD" w:rsidRDefault="004075CD" w:rsidP="004075CD">
      <w:pPr>
        <w:numPr>
          <w:ilvl w:val="0"/>
          <w:numId w:val="23"/>
        </w:numPr>
        <w:shd w:val="clear" w:color="auto" w:fill="FFFFFF"/>
        <w:spacing w:before="100" w:beforeAutospacing="1" w:after="100" w:afterAutospacing="1" w:line="240" w:lineRule="auto"/>
        <w:contextualSpacing w:val="0"/>
        <w:rPr>
          <w:rFonts w:ascii="Calibri" w:hAnsi="Calibri" w:cs="Calibri"/>
          <w:color w:val="1A1A1A"/>
        </w:rPr>
      </w:pPr>
      <w:r w:rsidRPr="004075CD">
        <w:rPr>
          <w:rFonts w:ascii="Calibri" w:hAnsi="Calibri" w:cs="Calibri"/>
          <w:color w:val="1A1A1A"/>
        </w:rPr>
        <w:t>never pay the full amount of the contract before the work is done. This will help ensure that the contractor will finish the job. It will also protect you from losing money if the company goes out of business or declares bankruptcy before finishing your project</w:t>
      </w:r>
    </w:p>
    <w:p w:rsidR="004075CD" w:rsidRPr="004075CD" w:rsidRDefault="004075CD" w:rsidP="004075CD">
      <w:pPr>
        <w:numPr>
          <w:ilvl w:val="0"/>
          <w:numId w:val="23"/>
        </w:numPr>
        <w:shd w:val="clear" w:color="auto" w:fill="FFFFFF"/>
        <w:spacing w:before="100" w:beforeAutospacing="1" w:after="100" w:afterAutospacing="1" w:line="240" w:lineRule="auto"/>
        <w:contextualSpacing w:val="0"/>
        <w:rPr>
          <w:rFonts w:ascii="Calibri" w:hAnsi="Calibri" w:cs="Calibri"/>
          <w:color w:val="1A1A1A"/>
        </w:rPr>
      </w:pPr>
      <w:r w:rsidRPr="004075CD">
        <w:rPr>
          <w:rFonts w:ascii="Calibri" w:hAnsi="Calibri" w:cs="Calibri"/>
          <w:color w:val="1A1A1A"/>
        </w:rPr>
        <w:t>talk to your contractor about how you will deal with any disagreements or disputes. Ideally, this should be addressed in your contract</w:t>
      </w:r>
    </w:p>
    <w:p w:rsidR="004075CD" w:rsidRPr="004075CD" w:rsidRDefault="004075CD" w:rsidP="004075CD">
      <w:pPr>
        <w:numPr>
          <w:ilvl w:val="0"/>
          <w:numId w:val="23"/>
        </w:numPr>
        <w:shd w:val="clear" w:color="auto" w:fill="FFFFFF"/>
        <w:spacing w:before="100" w:beforeAutospacing="1" w:after="100" w:afterAutospacing="1" w:line="240" w:lineRule="auto"/>
        <w:contextualSpacing w:val="0"/>
        <w:rPr>
          <w:rFonts w:ascii="Calibri" w:hAnsi="Calibri" w:cs="Calibri"/>
          <w:color w:val="1A1A1A"/>
        </w:rPr>
      </w:pPr>
      <w:r w:rsidRPr="004075CD">
        <w:rPr>
          <w:rFonts w:ascii="Calibri" w:hAnsi="Calibri" w:cs="Calibri"/>
          <w:color w:val="1A1A1A"/>
        </w:rPr>
        <w:lastRenderedPageBreak/>
        <w:t>check warranties and guarantees carefully. But remember that the contractor’s reputation and length of time in business are more important than a warranty or guarantee</w:t>
      </w:r>
    </w:p>
    <w:p w:rsidR="004075CD" w:rsidRPr="004075CD" w:rsidRDefault="004075CD" w:rsidP="004075CD">
      <w:pPr>
        <w:numPr>
          <w:ilvl w:val="0"/>
          <w:numId w:val="23"/>
        </w:numPr>
        <w:shd w:val="clear" w:color="auto" w:fill="FFFFFF"/>
        <w:spacing w:before="100" w:beforeAutospacing="1" w:after="100" w:afterAutospacing="1" w:line="240" w:lineRule="auto"/>
        <w:contextualSpacing w:val="0"/>
        <w:rPr>
          <w:rFonts w:ascii="Calibri" w:hAnsi="Calibri" w:cs="Calibri"/>
          <w:color w:val="1A1A1A"/>
        </w:rPr>
      </w:pPr>
      <w:r w:rsidRPr="004075CD">
        <w:rPr>
          <w:rFonts w:ascii="Calibri" w:hAnsi="Calibri" w:cs="Calibri"/>
          <w:color w:val="1A1A1A"/>
        </w:rPr>
        <w:t>avoid cash deals. Reputable companies meet all legal requirements, like charging and paying applicable taxes. If you do pay in cash, make sure that you get a detailed, signed receipt from the contractor</w:t>
      </w:r>
    </w:p>
    <w:p w:rsidR="004075CD" w:rsidRPr="004075CD" w:rsidRDefault="004075CD" w:rsidP="004075CD">
      <w:pPr>
        <w:numPr>
          <w:ilvl w:val="0"/>
          <w:numId w:val="23"/>
        </w:numPr>
        <w:shd w:val="clear" w:color="auto" w:fill="FFFFFF"/>
        <w:spacing w:before="100" w:beforeAutospacing="1" w:after="100" w:afterAutospacing="1" w:line="240" w:lineRule="auto"/>
        <w:contextualSpacing w:val="0"/>
        <w:rPr>
          <w:rFonts w:ascii="Calibri" w:hAnsi="Calibri" w:cs="Calibri"/>
          <w:color w:val="1A1A1A"/>
        </w:rPr>
      </w:pPr>
      <w:r w:rsidRPr="004075CD">
        <w:rPr>
          <w:rFonts w:ascii="Calibri" w:hAnsi="Calibri" w:cs="Calibri"/>
          <w:color w:val="1A1A1A"/>
        </w:rPr>
        <w:t>if a contractor offers you financing, it may be wiser to arrange your own</w:t>
      </w:r>
    </w:p>
    <w:p w:rsidR="004075CD" w:rsidRPr="004075CD" w:rsidRDefault="004075CD" w:rsidP="004075CD">
      <w:pPr>
        <w:pStyle w:val="Heading3"/>
        <w:shd w:val="clear" w:color="auto" w:fill="FFFFFF"/>
        <w:rPr>
          <w:rFonts w:ascii="Calibri" w:hAnsi="Calibri" w:cs="Calibri"/>
          <w:color w:val="1A1A1A"/>
        </w:rPr>
      </w:pPr>
      <w:r w:rsidRPr="004075CD">
        <w:rPr>
          <w:rFonts w:ascii="Calibri" w:hAnsi="Calibri" w:cs="Calibri"/>
          <w:color w:val="1A1A1A"/>
        </w:rPr>
        <w:t>Hiring an electrical contractor</w:t>
      </w:r>
    </w:p>
    <w:p w:rsidR="004075CD" w:rsidRPr="004075CD" w:rsidRDefault="004075CD" w:rsidP="004075CD">
      <w:pPr>
        <w:pStyle w:val="NormalWeb"/>
        <w:shd w:val="clear" w:color="auto" w:fill="FFFFFF"/>
        <w:rPr>
          <w:rFonts w:ascii="Calibri" w:hAnsi="Calibri" w:cs="Calibri"/>
          <w:color w:val="1A1A1A"/>
          <w:sz w:val="22"/>
          <w:szCs w:val="22"/>
        </w:rPr>
      </w:pPr>
      <w:r w:rsidRPr="004075CD">
        <w:rPr>
          <w:rFonts w:ascii="Calibri" w:hAnsi="Calibri" w:cs="Calibri"/>
          <w:color w:val="1A1A1A"/>
          <w:sz w:val="22"/>
          <w:szCs w:val="22"/>
        </w:rPr>
        <w:t>Before you hire an electrical contractor, make sure to:</w:t>
      </w:r>
    </w:p>
    <w:p w:rsidR="004075CD" w:rsidRPr="004075CD" w:rsidRDefault="004075CD" w:rsidP="004075CD">
      <w:pPr>
        <w:numPr>
          <w:ilvl w:val="0"/>
          <w:numId w:val="24"/>
        </w:numPr>
        <w:shd w:val="clear" w:color="auto" w:fill="FFFFFF"/>
        <w:spacing w:before="100" w:beforeAutospacing="1" w:after="100" w:afterAutospacing="1" w:line="240" w:lineRule="auto"/>
        <w:contextualSpacing w:val="0"/>
        <w:rPr>
          <w:rFonts w:ascii="Calibri" w:hAnsi="Calibri" w:cs="Calibri"/>
          <w:color w:val="1A1A1A"/>
        </w:rPr>
      </w:pPr>
      <w:r w:rsidRPr="004075CD">
        <w:rPr>
          <w:rFonts w:ascii="Calibri" w:hAnsi="Calibri" w:cs="Calibri"/>
          <w:color w:val="1A1A1A"/>
        </w:rPr>
        <w:t>note their Electrical Safety Authority (ESA)/Electrical Contractor Registration Agency (ECRA) licence number</w:t>
      </w:r>
    </w:p>
    <w:p w:rsidR="004075CD" w:rsidRPr="004075CD" w:rsidRDefault="004075CD" w:rsidP="004075CD">
      <w:pPr>
        <w:numPr>
          <w:ilvl w:val="0"/>
          <w:numId w:val="24"/>
        </w:numPr>
        <w:shd w:val="clear" w:color="auto" w:fill="FFFFFF"/>
        <w:spacing w:before="100" w:beforeAutospacing="1" w:after="100" w:afterAutospacing="1" w:line="240" w:lineRule="auto"/>
        <w:contextualSpacing w:val="0"/>
        <w:rPr>
          <w:rFonts w:ascii="Calibri" w:hAnsi="Calibri" w:cs="Calibri"/>
          <w:color w:val="1A1A1A"/>
        </w:rPr>
      </w:pPr>
      <w:r w:rsidRPr="004075CD">
        <w:rPr>
          <w:rFonts w:ascii="Calibri" w:hAnsi="Calibri" w:cs="Calibri"/>
          <w:color w:val="1A1A1A"/>
        </w:rPr>
        <w:t>check that their work vehicle displays the ESA/ECRA licence number</w:t>
      </w:r>
    </w:p>
    <w:p w:rsidR="004075CD" w:rsidRPr="004075CD" w:rsidRDefault="004075CD" w:rsidP="004075CD">
      <w:pPr>
        <w:numPr>
          <w:ilvl w:val="0"/>
          <w:numId w:val="24"/>
        </w:numPr>
        <w:shd w:val="clear" w:color="auto" w:fill="FFFFFF"/>
        <w:spacing w:before="100" w:beforeAutospacing="1" w:after="100" w:afterAutospacing="1" w:line="240" w:lineRule="auto"/>
        <w:contextualSpacing w:val="0"/>
        <w:rPr>
          <w:rFonts w:ascii="Calibri" w:hAnsi="Calibri" w:cs="Calibri"/>
          <w:color w:val="1A1A1A"/>
        </w:rPr>
      </w:pPr>
      <w:r w:rsidRPr="004075CD">
        <w:rPr>
          <w:rFonts w:ascii="Calibri" w:hAnsi="Calibri" w:cs="Calibri"/>
          <w:color w:val="1A1A1A"/>
        </w:rPr>
        <w:t>get a written cost estimate of the work that includes the ESA/ECRA licence number and ESA permit fees</w:t>
      </w:r>
    </w:p>
    <w:p w:rsidR="004075CD" w:rsidRPr="004075CD" w:rsidRDefault="004075CD" w:rsidP="004075CD">
      <w:pPr>
        <w:numPr>
          <w:ilvl w:val="0"/>
          <w:numId w:val="24"/>
        </w:numPr>
        <w:shd w:val="clear" w:color="auto" w:fill="FFFFFF"/>
        <w:spacing w:before="100" w:beforeAutospacing="1" w:after="100" w:afterAutospacing="1" w:line="240" w:lineRule="auto"/>
        <w:contextualSpacing w:val="0"/>
        <w:rPr>
          <w:rFonts w:ascii="Calibri" w:hAnsi="Calibri" w:cs="Calibri"/>
          <w:color w:val="1A1A1A"/>
        </w:rPr>
      </w:pPr>
      <w:r w:rsidRPr="004075CD">
        <w:rPr>
          <w:rFonts w:ascii="Calibri" w:hAnsi="Calibri" w:cs="Calibri"/>
          <w:color w:val="1A1A1A"/>
        </w:rPr>
        <w:t>check references</w:t>
      </w:r>
    </w:p>
    <w:p w:rsidR="004075CD" w:rsidRPr="004075CD" w:rsidRDefault="004075CD" w:rsidP="004075CD">
      <w:pPr>
        <w:numPr>
          <w:ilvl w:val="0"/>
          <w:numId w:val="24"/>
        </w:numPr>
        <w:shd w:val="clear" w:color="auto" w:fill="FFFFFF"/>
        <w:spacing w:before="100" w:beforeAutospacing="1" w:after="100" w:afterAutospacing="1" w:line="240" w:lineRule="auto"/>
        <w:contextualSpacing w:val="0"/>
        <w:rPr>
          <w:rFonts w:ascii="Calibri" w:hAnsi="Calibri" w:cs="Calibri"/>
          <w:color w:val="1A1A1A"/>
        </w:rPr>
      </w:pPr>
      <w:r w:rsidRPr="004075CD">
        <w:rPr>
          <w:rFonts w:ascii="Calibri" w:hAnsi="Calibri" w:cs="Calibri"/>
          <w:color w:val="1A1A1A"/>
        </w:rPr>
        <w:t>confirm that they will get a certificate of inspection, if necessary, when the work is complete</w:t>
      </w:r>
    </w:p>
    <w:p w:rsidR="004075CD" w:rsidRPr="004075CD" w:rsidRDefault="00A90279" w:rsidP="004075CD">
      <w:pPr>
        <w:pStyle w:val="NormalWeb"/>
        <w:shd w:val="clear" w:color="auto" w:fill="FFFFFF"/>
        <w:rPr>
          <w:rFonts w:ascii="Calibri" w:hAnsi="Calibri" w:cs="Calibri"/>
          <w:color w:val="1A1A1A"/>
          <w:sz w:val="22"/>
          <w:szCs w:val="22"/>
        </w:rPr>
      </w:pPr>
      <w:hyperlink r:id="rId19" w:history="1">
        <w:r w:rsidR="004075CD" w:rsidRPr="004075CD">
          <w:rPr>
            <w:rStyle w:val="Hyperlink"/>
            <w:rFonts w:ascii="Calibri" w:eastAsiaTheme="majorEastAsia" w:hAnsi="Calibri" w:cs="Calibri"/>
            <w:color w:val="0066CC"/>
            <w:sz w:val="22"/>
            <w:szCs w:val="22"/>
          </w:rPr>
          <w:t xml:space="preserve">Find a </w:t>
        </w:r>
        <w:proofErr w:type="spellStart"/>
        <w:r w:rsidR="004075CD" w:rsidRPr="004075CD">
          <w:rPr>
            <w:rStyle w:val="Hyperlink"/>
            <w:rFonts w:ascii="Calibri" w:eastAsiaTheme="majorEastAsia" w:hAnsi="Calibri" w:cs="Calibri"/>
            <w:color w:val="0066CC"/>
            <w:sz w:val="22"/>
            <w:szCs w:val="22"/>
          </w:rPr>
          <w:t>licenced</w:t>
        </w:r>
        <w:proofErr w:type="spellEnd"/>
        <w:r w:rsidR="004075CD" w:rsidRPr="004075CD">
          <w:rPr>
            <w:rStyle w:val="Hyperlink"/>
            <w:rFonts w:ascii="Calibri" w:eastAsiaTheme="majorEastAsia" w:hAnsi="Calibri" w:cs="Calibri"/>
            <w:color w:val="0066CC"/>
            <w:sz w:val="22"/>
            <w:szCs w:val="22"/>
          </w:rPr>
          <w:t xml:space="preserve"> contractor using Electrical Safety Authority’s database</w:t>
        </w:r>
      </w:hyperlink>
      <w:r w:rsidR="004075CD" w:rsidRPr="004075CD">
        <w:rPr>
          <w:rFonts w:ascii="Calibri" w:hAnsi="Calibri" w:cs="Calibri"/>
          <w:color w:val="1A1A1A"/>
          <w:sz w:val="22"/>
          <w:szCs w:val="22"/>
        </w:rPr>
        <w:t>.</w:t>
      </w:r>
    </w:p>
    <w:p w:rsidR="004075CD" w:rsidRPr="004075CD" w:rsidRDefault="004075CD" w:rsidP="004075CD">
      <w:pPr>
        <w:pStyle w:val="NormalWeb"/>
        <w:shd w:val="clear" w:color="auto" w:fill="FFFFFF"/>
        <w:rPr>
          <w:rFonts w:ascii="Calibri" w:hAnsi="Calibri" w:cs="Calibri"/>
          <w:color w:val="1A1A1A"/>
          <w:sz w:val="22"/>
          <w:szCs w:val="22"/>
        </w:rPr>
      </w:pPr>
      <w:r w:rsidRPr="004075CD">
        <w:rPr>
          <w:rFonts w:ascii="Calibri" w:hAnsi="Calibri" w:cs="Calibri"/>
          <w:color w:val="1A1A1A"/>
          <w:sz w:val="22"/>
          <w:szCs w:val="22"/>
        </w:rPr>
        <w:t>Electrical Safety Authority is responsible for administering the Ontario Electrical Safety Code, licensing electrical contractors and master electricians, training inspectors, and conducting safety inspections of electrical installations and electrical incident investigations.</w:t>
      </w:r>
    </w:p>
    <w:p w:rsidR="004075CD" w:rsidRPr="004075CD" w:rsidRDefault="004075CD" w:rsidP="004075CD">
      <w:pPr>
        <w:pStyle w:val="NormalWeb"/>
        <w:shd w:val="clear" w:color="auto" w:fill="FFFFFF"/>
        <w:rPr>
          <w:rFonts w:ascii="Calibri" w:hAnsi="Calibri" w:cs="Calibri"/>
          <w:color w:val="1A1A1A"/>
          <w:sz w:val="22"/>
          <w:szCs w:val="22"/>
        </w:rPr>
      </w:pPr>
      <w:r w:rsidRPr="004075CD">
        <w:rPr>
          <w:rFonts w:ascii="Calibri" w:hAnsi="Calibri" w:cs="Calibri"/>
          <w:color w:val="1A1A1A"/>
          <w:sz w:val="22"/>
          <w:szCs w:val="22"/>
        </w:rPr>
        <w:t>This means that in Ontario:</w:t>
      </w:r>
    </w:p>
    <w:p w:rsidR="004075CD" w:rsidRPr="004075CD" w:rsidRDefault="004075CD" w:rsidP="004075CD">
      <w:pPr>
        <w:numPr>
          <w:ilvl w:val="0"/>
          <w:numId w:val="25"/>
        </w:numPr>
        <w:shd w:val="clear" w:color="auto" w:fill="FFFFFF"/>
        <w:spacing w:before="100" w:beforeAutospacing="1" w:after="100" w:afterAutospacing="1" w:line="240" w:lineRule="auto"/>
        <w:contextualSpacing w:val="0"/>
        <w:rPr>
          <w:rFonts w:ascii="Calibri" w:hAnsi="Calibri" w:cs="Calibri"/>
          <w:color w:val="1A1A1A"/>
        </w:rPr>
      </w:pPr>
      <w:r w:rsidRPr="004075CD">
        <w:rPr>
          <w:rFonts w:ascii="Calibri" w:hAnsi="Calibri" w:cs="Calibri"/>
          <w:color w:val="1A1A1A"/>
        </w:rPr>
        <w:t>a person can’t operate an electrical contracting business without an electrical contractor licence issued by ESA</w:t>
      </w:r>
    </w:p>
    <w:p w:rsidR="004075CD" w:rsidRPr="004075CD" w:rsidRDefault="004075CD" w:rsidP="004075CD">
      <w:pPr>
        <w:numPr>
          <w:ilvl w:val="0"/>
          <w:numId w:val="25"/>
        </w:numPr>
        <w:shd w:val="clear" w:color="auto" w:fill="FFFFFF"/>
        <w:spacing w:before="100" w:beforeAutospacing="1" w:after="100" w:afterAutospacing="1" w:line="240" w:lineRule="auto"/>
        <w:contextualSpacing w:val="0"/>
        <w:rPr>
          <w:rFonts w:ascii="Calibri" w:hAnsi="Calibri" w:cs="Calibri"/>
          <w:color w:val="1A1A1A"/>
        </w:rPr>
      </w:pPr>
      <w:r w:rsidRPr="004075CD">
        <w:rPr>
          <w:rFonts w:ascii="Calibri" w:hAnsi="Calibri" w:cs="Calibri"/>
          <w:color w:val="1A1A1A"/>
        </w:rPr>
        <w:t>a person can’t take on the responsibility of a master electrician without a master electrician licence issued by ESA</w:t>
      </w:r>
    </w:p>
    <w:p w:rsidR="004075CD" w:rsidRPr="004075CD" w:rsidRDefault="004075CD" w:rsidP="004075CD">
      <w:pPr>
        <w:pStyle w:val="NormalWeb"/>
        <w:shd w:val="clear" w:color="auto" w:fill="FFFFFF"/>
        <w:rPr>
          <w:rFonts w:ascii="Calibri" w:hAnsi="Calibri" w:cs="Calibri"/>
          <w:color w:val="1A1A1A"/>
          <w:sz w:val="22"/>
          <w:szCs w:val="22"/>
        </w:rPr>
      </w:pPr>
      <w:r w:rsidRPr="004075CD">
        <w:rPr>
          <w:rFonts w:ascii="Calibri" w:hAnsi="Calibri" w:cs="Calibri"/>
          <w:color w:val="1A1A1A"/>
          <w:sz w:val="22"/>
          <w:szCs w:val="22"/>
        </w:rPr>
        <w:t>If you suspect that an electrical contractor or master electrician is operating without an ESA </w:t>
      </w:r>
      <w:proofErr w:type="spellStart"/>
      <w:r w:rsidRPr="004075CD">
        <w:rPr>
          <w:rFonts w:ascii="Calibri" w:hAnsi="Calibri" w:cs="Calibri"/>
          <w:color w:val="1A1A1A"/>
          <w:sz w:val="22"/>
          <w:szCs w:val="22"/>
        </w:rPr>
        <w:t>licence</w:t>
      </w:r>
      <w:proofErr w:type="spellEnd"/>
      <w:r w:rsidRPr="004075CD">
        <w:rPr>
          <w:rFonts w:ascii="Calibri" w:hAnsi="Calibri" w:cs="Calibri"/>
          <w:color w:val="1A1A1A"/>
          <w:sz w:val="22"/>
          <w:szCs w:val="22"/>
        </w:rPr>
        <w:t>, </w:t>
      </w:r>
      <w:hyperlink r:id="rId20" w:history="1">
        <w:r w:rsidRPr="004075CD">
          <w:rPr>
            <w:rStyle w:val="Hyperlink"/>
            <w:rFonts w:ascii="Calibri" w:eastAsiaTheme="majorEastAsia" w:hAnsi="Calibri" w:cs="Calibri"/>
            <w:color w:val="0066CC"/>
            <w:sz w:val="22"/>
            <w:szCs w:val="22"/>
          </w:rPr>
          <w:t>contact the Electrical Safety Authority</w:t>
        </w:r>
      </w:hyperlink>
      <w:r w:rsidRPr="004075CD">
        <w:rPr>
          <w:rFonts w:ascii="Calibri" w:hAnsi="Calibri" w:cs="Calibri"/>
          <w:color w:val="1A1A1A"/>
          <w:sz w:val="22"/>
          <w:szCs w:val="22"/>
        </w:rPr>
        <w:t>. This helps prevent unsafe practices that can result in injury to people and damage to property.</w:t>
      </w:r>
    </w:p>
    <w:p w:rsidR="004075CD" w:rsidRPr="004075CD" w:rsidRDefault="00A90279" w:rsidP="004075CD">
      <w:pPr>
        <w:pStyle w:val="NormalWeb"/>
        <w:shd w:val="clear" w:color="auto" w:fill="FFFFFF"/>
        <w:rPr>
          <w:rFonts w:ascii="Calibri" w:hAnsi="Calibri" w:cs="Calibri"/>
          <w:color w:val="1A1A1A"/>
          <w:sz w:val="22"/>
          <w:szCs w:val="22"/>
        </w:rPr>
      </w:pPr>
      <w:hyperlink r:id="rId21" w:history="1">
        <w:r w:rsidR="004075CD" w:rsidRPr="004075CD">
          <w:rPr>
            <w:rStyle w:val="Hyperlink"/>
            <w:rFonts w:ascii="Calibri" w:eastAsiaTheme="majorEastAsia" w:hAnsi="Calibri" w:cs="Calibri"/>
            <w:color w:val="0066CC"/>
            <w:sz w:val="22"/>
            <w:szCs w:val="22"/>
          </w:rPr>
          <w:t>File a complaint about a contractor</w:t>
        </w:r>
      </w:hyperlink>
      <w:r w:rsidR="004075CD" w:rsidRPr="004075CD">
        <w:rPr>
          <w:rFonts w:ascii="Calibri" w:hAnsi="Calibri" w:cs="Calibri"/>
          <w:color w:val="1A1A1A"/>
          <w:sz w:val="22"/>
          <w:szCs w:val="22"/>
        </w:rPr>
        <w:t>.</w:t>
      </w:r>
    </w:p>
    <w:p w:rsidR="004075CD" w:rsidRPr="004075CD" w:rsidRDefault="004075CD" w:rsidP="004075CD">
      <w:pPr>
        <w:pStyle w:val="Heading2"/>
        <w:pBdr>
          <w:top w:val="single" w:sz="24" w:space="0" w:color="D9D9D9"/>
        </w:pBdr>
        <w:shd w:val="clear" w:color="auto" w:fill="FFFFFF"/>
        <w:rPr>
          <w:rFonts w:ascii="Calibri" w:hAnsi="Calibri" w:cs="Calibri"/>
          <w:b/>
          <w:color w:val="1A1A1A"/>
          <w:sz w:val="22"/>
          <w:szCs w:val="22"/>
        </w:rPr>
      </w:pPr>
      <w:r w:rsidRPr="004075CD">
        <w:rPr>
          <w:rFonts w:ascii="Calibri" w:hAnsi="Calibri" w:cs="Calibri"/>
          <w:b/>
          <w:color w:val="1A1A1A"/>
          <w:sz w:val="22"/>
          <w:szCs w:val="22"/>
        </w:rPr>
        <w:t>Estimates and contracts</w:t>
      </w:r>
    </w:p>
    <w:p w:rsidR="004075CD" w:rsidRPr="004075CD" w:rsidRDefault="004075CD" w:rsidP="004075CD">
      <w:pPr>
        <w:pStyle w:val="NormalWeb"/>
        <w:shd w:val="clear" w:color="auto" w:fill="FFFFFF"/>
        <w:rPr>
          <w:rFonts w:ascii="Calibri" w:hAnsi="Calibri" w:cs="Calibri"/>
          <w:color w:val="1A1A1A"/>
          <w:sz w:val="22"/>
          <w:szCs w:val="22"/>
        </w:rPr>
      </w:pPr>
      <w:r w:rsidRPr="004075CD">
        <w:rPr>
          <w:rFonts w:ascii="Calibri" w:hAnsi="Calibri" w:cs="Calibri"/>
          <w:color w:val="1A1A1A"/>
          <w:sz w:val="22"/>
          <w:szCs w:val="22"/>
        </w:rPr>
        <w:t>Always get at least 3 written estimates from different contractors.</w:t>
      </w:r>
    </w:p>
    <w:p w:rsidR="004075CD" w:rsidRPr="004075CD" w:rsidRDefault="004075CD" w:rsidP="004075CD">
      <w:pPr>
        <w:pStyle w:val="NormalWeb"/>
        <w:shd w:val="clear" w:color="auto" w:fill="FFFFFF"/>
        <w:rPr>
          <w:rFonts w:ascii="Calibri" w:hAnsi="Calibri" w:cs="Calibri"/>
          <w:color w:val="1A1A1A"/>
          <w:sz w:val="22"/>
          <w:szCs w:val="22"/>
        </w:rPr>
      </w:pPr>
      <w:r w:rsidRPr="004075CD">
        <w:rPr>
          <w:rFonts w:ascii="Calibri" w:hAnsi="Calibri" w:cs="Calibri"/>
          <w:color w:val="1A1A1A"/>
          <w:sz w:val="22"/>
          <w:szCs w:val="22"/>
        </w:rPr>
        <w:lastRenderedPageBreak/>
        <w:t>Estimates should have a description of the work to be done, an itemized list of products and services and their prices. Make sure that everything you’re expecting is listed.</w:t>
      </w:r>
    </w:p>
    <w:p w:rsidR="004075CD" w:rsidRPr="004075CD" w:rsidRDefault="004075CD" w:rsidP="004075CD">
      <w:pPr>
        <w:pStyle w:val="NormalWeb"/>
        <w:shd w:val="clear" w:color="auto" w:fill="FFFFFF"/>
        <w:rPr>
          <w:rFonts w:ascii="Calibri" w:hAnsi="Calibri" w:cs="Calibri"/>
          <w:color w:val="1A1A1A"/>
          <w:sz w:val="22"/>
          <w:szCs w:val="22"/>
        </w:rPr>
      </w:pPr>
      <w:r w:rsidRPr="004075CD">
        <w:rPr>
          <w:rFonts w:ascii="Calibri" w:hAnsi="Calibri" w:cs="Calibri"/>
          <w:color w:val="1A1A1A"/>
          <w:sz w:val="22"/>
          <w:szCs w:val="22"/>
        </w:rPr>
        <w:t>Once you select a contractor, make sure they include the estimate as part of your contract. This way, the contractor cannot charge you more than 10% above the estimated cost – </w:t>
      </w:r>
      <w:hyperlink r:id="rId22" w:history="1">
        <w:r w:rsidRPr="004075CD">
          <w:rPr>
            <w:rStyle w:val="Hyperlink"/>
            <w:rFonts w:ascii="Calibri" w:eastAsiaTheme="majorEastAsia" w:hAnsi="Calibri" w:cs="Calibri"/>
            <w:color w:val="0066CC"/>
            <w:sz w:val="22"/>
            <w:szCs w:val="22"/>
          </w:rPr>
          <w:t>unless you have agreed to new work or a new price and have signed a change to your contract</w:t>
        </w:r>
      </w:hyperlink>
      <w:r w:rsidRPr="004075CD">
        <w:rPr>
          <w:rFonts w:ascii="Calibri" w:hAnsi="Calibri" w:cs="Calibri"/>
          <w:color w:val="1A1A1A"/>
          <w:sz w:val="22"/>
          <w:szCs w:val="22"/>
        </w:rPr>
        <w:t>.</w:t>
      </w:r>
    </w:p>
    <w:p w:rsidR="004075CD" w:rsidRPr="004075CD" w:rsidRDefault="004075CD" w:rsidP="004075CD">
      <w:pPr>
        <w:pStyle w:val="NormalWeb"/>
        <w:shd w:val="clear" w:color="auto" w:fill="FFFFFF"/>
        <w:rPr>
          <w:rFonts w:ascii="Calibri" w:hAnsi="Calibri" w:cs="Calibri"/>
          <w:color w:val="1A1A1A"/>
          <w:sz w:val="22"/>
          <w:szCs w:val="22"/>
        </w:rPr>
      </w:pPr>
      <w:r w:rsidRPr="004075CD">
        <w:rPr>
          <w:rFonts w:ascii="Calibri" w:hAnsi="Calibri" w:cs="Calibri"/>
          <w:color w:val="1A1A1A"/>
          <w:sz w:val="22"/>
          <w:szCs w:val="22"/>
        </w:rPr>
        <w:t>Under Ontario law, any home renovation contract worth more than $50 must be in writing. Be prepared to pay for any extra materials or any work that are not in the contract. If something isn’t written in your contract, you may not get it.</w:t>
      </w:r>
    </w:p>
    <w:p w:rsidR="004075CD" w:rsidRPr="004075CD" w:rsidRDefault="004075CD" w:rsidP="004075CD">
      <w:pPr>
        <w:pStyle w:val="NormalWeb"/>
        <w:shd w:val="clear" w:color="auto" w:fill="FFFFFF"/>
        <w:rPr>
          <w:rFonts w:ascii="Calibri" w:hAnsi="Calibri" w:cs="Calibri"/>
          <w:color w:val="1A1A1A"/>
          <w:sz w:val="22"/>
          <w:szCs w:val="22"/>
        </w:rPr>
      </w:pPr>
      <w:r w:rsidRPr="004075CD">
        <w:rPr>
          <w:rFonts w:ascii="Calibri" w:hAnsi="Calibri" w:cs="Calibri"/>
          <w:color w:val="1A1A1A"/>
          <w:sz w:val="22"/>
          <w:szCs w:val="22"/>
        </w:rPr>
        <w:t>Make sure your contract includes:</w:t>
      </w:r>
    </w:p>
    <w:p w:rsidR="004075CD" w:rsidRPr="004075CD" w:rsidRDefault="004075CD" w:rsidP="004075CD">
      <w:pPr>
        <w:numPr>
          <w:ilvl w:val="0"/>
          <w:numId w:val="26"/>
        </w:numPr>
        <w:shd w:val="clear" w:color="auto" w:fill="FFFFFF"/>
        <w:spacing w:before="100" w:beforeAutospacing="1" w:after="100" w:afterAutospacing="1" w:line="240" w:lineRule="auto"/>
        <w:contextualSpacing w:val="0"/>
        <w:rPr>
          <w:rFonts w:ascii="Calibri" w:hAnsi="Calibri" w:cs="Calibri"/>
          <w:color w:val="1A1A1A"/>
        </w:rPr>
      </w:pPr>
      <w:r w:rsidRPr="004075CD">
        <w:rPr>
          <w:rFonts w:ascii="Calibri" w:hAnsi="Calibri" w:cs="Calibri"/>
          <w:color w:val="1A1A1A"/>
        </w:rPr>
        <w:t>the contractor’s name, address and contact information</w:t>
      </w:r>
    </w:p>
    <w:p w:rsidR="004075CD" w:rsidRPr="004075CD" w:rsidRDefault="004075CD" w:rsidP="004075CD">
      <w:pPr>
        <w:numPr>
          <w:ilvl w:val="0"/>
          <w:numId w:val="26"/>
        </w:numPr>
        <w:shd w:val="clear" w:color="auto" w:fill="FFFFFF"/>
        <w:spacing w:before="100" w:beforeAutospacing="1" w:after="100" w:afterAutospacing="1" w:line="240" w:lineRule="auto"/>
        <w:contextualSpacing w:val="0"/>
        <w:rPr>
          <w:rFonts w:ascii="Calibri" w:hAnsi="Calibri" w:cs="Calibri"/>
          <w:color w:val="1A1A1A"/>
        </w:rPr>
      </w:pPr>
      <w:r w:rsidRPr="004075CD">
        <w:rPr>
          <w:rFonts w:ascii="Calibri" w:hAnsi="Calibri" w:cs="Calibri"/>
          <w:color w:val="1A1A1A"/>
        </w:rPr>
        <w:t>a thorough description of the project with details of the work to be done and the materials to be used</w:t>
      </w:r>
    </w:p>
    <w:p w:rsidR="004075CD" w:rsidRPr="004075CD" w:rsidRDefault="004075CD" w:rsidP="004075CD">
      <w:pPr>
        <w:numPr>
          <w:ilvl w:val="0"/>
          <w:numId w:val="26"/>
        </w:numPr>
        <w:shd w:val="clear" w:color="auto" w:fill="FFFFFF"/>
        <w:spacing w:before="100" w:beforeAutospacing="1" w:after="100" w:afterAutospacing="1" w:line="240" w:lineRule="auto"/>
        <w:contextualSpacing w:val="0"/>
        <w:rPr>
          <w:rFonts w:ascii="Calibri" w:hAnsi="Calibri" w:cs="Calibri"/>
          <w:color w:val="1A1A1A"/>
        </w:rPr>
      </w:pPr>
      <w:r w:rsidRPr="004075CD">
        <w:rPr>
          <w:rFonts w:ascii="Calibri" w:hAnsi="Calibri" w:cs="Calibri"/>
          <w:color w:val="1A1A1A"/>
        </w:rPr>
        <w:t>a clear description of any warranties</w:t>
      </w:r>
    </w:p>
    <w:p w:rsidR="004075CD" w:rsidRPr="004075CD" w:rsidRDefault="004075CD" w:rsidP="004075CD">
      <w:pPr>
        <w:numPr>
          <w:ilvl w:val="0"/>
          <w:numId w:val="26"/>
        </w:numPr>
        <w:shd w:val="clear" w:color="auto" w:fill="FFFFFF"/>
        <w:spacing w:before="100" w:beforeAutospacing="1" w:after="100" w:afterAutospacing="1" w:line="240" w:lineRule="auto"/>
        <w:contextualSpacing w:val="0"/>
        <w:rPr>
          <w:rFonts w:ascii="Calibri" w:hAnsi="Calibri" w:cs="Calibri"/>
          <w:color w:val="1A1A1A"/>
        </w:rPr>
      </w:pPr>
      <w:r w:rsidRPr="004075CD">
        <w:rPr>
          <w:rFonts w:ascii="Calibri" w:hAnsi="Calibri" w:cs="Calibri"/>
          <w:color w:val="1A1A1A"/>
        </w:rPr>
        <w:t>the total cost and terms of payment</w:t>
      </w:r>
    </w:p>
    <w:p w:rsidR="004075CD" w:rsidRPr="004075CD" w:rsidRDefault="004075CD" w:rsidP="004075CD">
      <w:pPr>
        <w:numPr>
          <w:ilvl w:val="0"/>
          <w:numId w:val="26"/>
        </w:numPr>
        <w:shd w:val="clear" w:color="auto" w:fill="FFFFFF"/>
        <w:spacing w:before="100" w:beforeAutospacing="1" w:after="100" w:afterAutospacing="1" w:line="240" w:lineRule="auto"/>
        <w:contextualSpacing w:val="0"/>
        <w:rPr>
          <w:rFonts w:ascii="Calibri" w:hAnsi="Calibri" w:cs="Calibri"/>
          <w:color w:val="1A1A1A"/>
        </w:rPr>
      </w:pPr>
      <w:r w:rsidRPr="004075CD">
        <w:rPr>
          <w:rFonts w:ascii="Calibri" w:hAnsi="Calibri" w:cs="Calibri"/>
          <w:color w:val="1A1A1A"/>
        </w:rPr>
        <w:t>a work schedule, including start and completion dates</w:t>
      </w:r>
    </w:p>
    <w:p w:rsidR="004075CD" w:rsidRPr="004075CD" w:rsidRDefault="004075CD" w:rsidP="004075CD">
      <w:pPr>
        <w:numPr>
          <w:ilvl w:val="0"/>
          <w:numId w:val="26"/>
        </w:numPr>
        <w:shd w:val="clear" w:color="auto" w:fill="FFFFFF"/>
        <w:spacing w:before="100" w:beforeAutospacing="1" w:after="100" w:afterAutospacing="1" w:line="240" w:lineRule="auto"/>
        <w:contextualSpacing w:val="0"/>
        <w:rPr>
          <w:rFonts w:ascii="Calibri" w:hAnsi="Calibri" w:cs="Calibri"/>
          <w:color w:val="1A1A1A"/>
        </w:rPr>
      </w:pPr>
      <w:r w:rsidRPr="004075CD">
        <w:rPr>
          <w:rFonts w:ascii="Calibri" w:hAnsi="Calibri" w:cs="Calibri"/>
          <w:color w:val="1A1A1A"/>
        </w:rPr>
        <w:t>a payment schedule, including the deposit amount</w:t>
      </w:r>
    </w:p>
    <w:p w:rsidR="004075CD" w:rsidRPr="004075CD" w:rsidRDefault="004075CD" w:rsidP="004075CD">
      <w:pPr>
        <w:numPr>
          <w:ilvl w:val="0"/>
          <w:numId w:val="26"/>
        </w:numPr>
        <w:shd w:val="clear" w:color="auto" w:fill="FFFFFF"/>
        <w:spacing w:before="100" w:beforeAutospacing="1" w:after="100" w:afterAutospacing="1" w:line="240" w:lineRule="auto"/>
        <w:contextualSpacing w:val="0"/>
        <w:rPr>
          <w:rFonts w:ascii="Calibri" w:hAnsi="Calibri" w:cs="Calibri"/>
          <w:color w:val="1A1A1A"/>
        </w:rPr>
      </w:pPr>
      <w:r w:rsidRPr="004075CD">
        <w:rPr>
          <w:rFonts w:ascii="Calibri" w:hAnsi="Calibri" w:cs="Calibri"/>
          <w:color w:val="1A1A1A"/>
        </w:rPr>
        <w:t>who is responsible for clean up after the job is finished</w:t>
      </w:r>
    </w:p>
    <w:p w:rsidR="004075CD" w:rsidRPr="004075CD" w:rsidRDefault="004075CD" w:rsidP="004075CD">
      <w:pPr>
        <w:numPr>
          <w:ilvl w:val="0"/>
          <w:numId w:val="26"/>
        </w:numPr>
        <w:shd w:val="clear" w:color="auto" w:fill="FFFFFF"/>
        <w:spacing w:before="100" w:beforeAutospacing="1" w:after="100" w:afterAutospacing="1" w:line="240" w:lineRule="auto"/>
        <w:contextualSpacing w:val="0"/>
        <w:rPr>
          <w:rFonts w:ascii="Calibri" w:hAnsi="Calibri" w:cs="Calibri"/>
          <w:color w:val="1A1A1A"/>
        </w:rPr>
      </w:pPr>
      <w:r w:rsidRPr="004075CD">
        <w:rPr>
          <w:rFonts w:ascii="Calibri" w:hAnsi="Calibri" w:cs="Calibri"/>
          <w:color w:val="1A1A1A"/>
        </w:rPr>
        <w:t>all sub-trades that will be contracted out and who will pay for those sub-trades</w:t>
      </w:r>
    </w:p>
    <w:p w:rsidR="004075CD" w:rsidRPr="004075CD" w:rsidRDefault="00A90279" w:rsidP="004075CD">
      <w:pPr>
        <w:pStyle w:val="NormalWeb"/>
        <w:shd w:val="clear" w:color="auto" w:fill="FFFFFF"/>
        <w:rPr>
          <w:rFonts w:ascii="Calibri" w:hAnsi="Calibri" w:cs="Calibri"/>
          <w:color w:val="1A1A1A"/>
          <w:sz w:val="22"/>
          <w:szCs w:val="22"/>
        </w:rPr>
      </w:pPr>
      <w:hyperlink r:id="rId23" w:history="1">
        <w:r w:rsidR="004075CD" w:rsidRPr="004075CD">
          <w:rPr>
            <w:rStyle w:val="Hyperlink"/>
            <w:rFonts w:ascii="Calibri" w:eastAsiaTheme="majorEastAsia" w:hAnsi="Calibri" w:cs="Calibri"/>
            <w:color w:val="0066CC"/>
            <w:sz w:val="22"/>
            <w:szCs w:val="22"/>
          </w:rPr>
          <w:t>Learn more about your rights when signing a contract</w:t>
        </w:r>
      </w:hyperlink>
      <w:r w:rsidR="004075CD" w:rsidRPr="004075CD">
        <w:rPr>
          <w:rFonts w:ascii="Calibri" w:hAnsi="Calibri" w:cs="Calibri"/>
          <w:color w:val="1A1A1A"/>
          <w:sz w:val="22"/>
          <w:szCs w:val="22"/>
        </w:rPr>
        <w:t>.</w:t>
      </w:r>
    </w:p>
    <w:p w:rsidR="004075CD" w:rsidRPr="004075CD" w:rsidRDefault="004075CD" w:rsidP="004075CD">
      <w:pPr>
        <w:pStyle w:val="Heading2"/>
        <w:pBdr>
          <w:top w:val="single" w:sz="24" w:space="0" w:color="D9D9D9"/>
        </w:pBdr>
        <w:shd w:val="clear" w:color="auto" w:fill="FFFFFF"/>
        <w:rPr>
          <w:rFonts w:ascii="Calibri" w:hAnsi="Calibri" w:cs="Calibri"/>
          <w:b/>
          <w:color w:val="1A1A1A"/>
          <w:sz w:val="22"/>
          <w:szCs w:val="22"/>
        </w:rPr>
      </w:pPr>
      <w:r w:rsidRPr="004075CD">
        <w:rPr>
          <w:rFonts w:ascii="Calibri" w:hAnsi="Calibri" w:cs="Calibri"/>
          <w:b/>
          <w:color w:val="1A1A1A"/>
          <w:sz w:val="22"/>
          <w:szCs w:val="22"/>
        </w:rPr>
        <w:t>Your rights and responsibilities</w:t>
      </w:r>
    </w:p>
    <w:p w:rsidR="004075CD" w:rsidRPr="004075CD" w:rsidRDefault="004075CD" w:rsidP="004075CD">
      <w:pPr>
        <w:pStyle w:val="NormalWeb"/>
        <w:shd w:val="clear" w:color="auto" w:fill="FFFFFF"/>
        <w:rPr>
          <w:rFonts w:ascii="Calibri" w:hAnsi="Calibri" w:cs="Calibri"/>
          <w:color w:val="1A1A1A"/>
          <w:sz w:val="22"/>
          <w:szCs w:val="22"/>
        </w:rPr>
      </w:pPr>
      <w:r w:rsidRPr="004075CD">
        <w:rPr>
          <w:rFonts w:ascii="Calibri" w:hAnsi="Calibri" w:cs="Calibri"/>
          <w:color w:val="1A1A1A"/>
          <w:sz w:val="22"/>
          <w:szCs w:val="22"/>
        </w:rPr>
        <w:t>Under the </w:t>
      </w:r>
      <w:hyperlink r:id="rId24" w:history="1">
        <w:r w:rsidRPr="004075CD">
          <w:rPr>
            <w:rStyle w:val="Hyperlink"/>
            <w:rFonts w:ascii="Calibri" w:eastAsiaTheme="majorEastAsia" w:hAnsi="Calibri" w:cs="Calibri"/>
            <w:color w:val="0066CC"/>
            <w:sz w:val="22"/>
            <w:szCs w:val="22"/>
          </w:rPr>
          <w:t>Consumer Protection Act</w:t>
        </w:r>
      </w:hyperlink>
      <w:r w:rsidRPr="004075CD">
        <w:rPr>
          <w:rFonts w:ascii="Calibri" w:hAnsi="Calibri" w:cs="Calibri"/>
          <w:color w:val="1A1A1A"/>
          <w:sz w:val="22"/>
          <w:szCs w:val="22"/>
        </w:rPr>
        <w:t> (CPA) if an estimate is included as part of a home renovation contract, the final price for all goods and services cannot be more than 10% over the original estimate unless you have agreed to new work or a new price.</w:t>
      </w:r>
    </w:p>
    <w:p w:rsidR="004075CD" w:rsidRPr="004075CD" w:rsidRDefault="004075CD" w:rsidP="004075CD">
      <w:pPr>
        <w:pStyle w:val="NormalWeb"/>
        <w:shd w:val="clear" w:color="auto" w:fill="FFFFFF"/>
        <w:rPr>
          <w:rFonts w:ascii="Calibri" w:hAnsi="Calibri" w:cs="Calibri"/>
          <w:color w:val="1A1A1A"/>
          <w:sz w:val="22"/>
          <w:szCs w:val="22"/>
        </w:rPr>
      </w:pPr>
      <w:r w:rsidRPr="004075CD">
        <w:rPr>
          <w:rFonts w:ascii="Calibri" w:hAnsi="Calibri" w:cs="Calibri"/>
          <w:color w:val="1A1A1A"/>
          <w:sz w:val="22"/>
          <w:szCs w:val="22"/>
        </w:rPr>
        <w:t>This means that it’s important for you to insist that the written estimate is included in your contract. If new work comes up, your contractor should discuss it with you and ask you to approve and sign a change to the contract, including a new estimate.</w:t>
      </w:r>
    </w:p>
    <w:p w:rsidR="004075CD" w:rsidRPr="004075CD" w:rsidRDefault="00A90279" w:rsidP="004075CD">
      <w:pPr>
        <w:pStyle w:val="NormalWeb"/>
        <w:shd w:val="clear" w:color="auto" w:fill="FFFFFF"/>
        <w:rPr>
          <w:rFonts w:ascii="Calibri" w:hAnsi="Calibri" w:cs="Calibri"/>
          <w:color w:val="1A1A1A"/>
          <w:sz w:val="22"/>
          <w:szCs w:val="22"/>
        </w:rPr>
      </w:pPr>
      <w:hyperlink r:id="rId25" w:history="1">
        <w:r w:rsidR="004075CD" w:rsidRPr="004075CD">
          <w:rPr>
            <w:rStyle w:val="Hyperlink"/>
            <w:rFonts w:ascii="Calibri" w:eastAsiaTheme="majorEastAsia" w:hAnsi="Calibri" w:cs="Calibri"/>
            <w:color w:val="0066CC"/>
            <w:sz w:val="22"/>
            <w:szCs w:val="22"/>
          </w:rPr>
          <w:t>Read more about your rights under the Consumer Protection Act</w:t>
        </w:r>
      </w:hyperlink>
      <w:r w:rsidR="004075CD" w:rsidRPr="004075CD">
        <w:rPr>
          <w:rFonts w:ascii="Calibri" w:hAnsi="Calibri" w:cs="Calibri"/>
          <w:color w:val="1A1A1A"/>
          <w:sz w:val="22"/>
          <w:szCs w:val="22"/>
        </w:rPr>
        <w:t>.</w:t>
      </w:r>
    </w:p>
    <w:p w:rsidR="004075CD" w:rsidRPr="004075CD" w:rsidRDefault="004075CD" w:rsidP="004075CD">
      <w:pPr>
        <w:pStyle w:val="NormalWeb"/>
        <w:shd w:val="clear" w:color="auto" w:fill="FFFFFF"/>
        <w:rPr>
          <w:rFonts w:ascii="Calibri" w:hAnsi="Calibri" w:cs="Calibri"/>
          <w:color w:val="1A1A1A"/>
          <w:sz w:val="22"/>
          <w:szCs w:val="22"/>
        </w:rPr>
      </w:pPr>
      <w:r w:rsidRPr="004075CD">
        <w:rPr>
          <w:rFonts w:ascii="Calibri" w:hAnsi="Calibri" w:cs="Calibri"/>
          <w:color w:val="1A1A1A"/>
          <w:sz w:val="22"/>
          <w:szCs w:val="22"/>
        </w:rPr>
        <w:t>If your contractor has told you that the work being done qualifies for a government rebate or credit, it is your responsibility to make sure that you qualify for it. Check with the government ministry, department or agency offering the tax credit, rebate or grant.</w:t>
      </w:r>
    </w:p>
    <w:p w:rsidR="004075CD" w:rsidRPr="004075CD" w:rsidRDefault="004075CD" w:rsidP="004075CD">
      <w:pPr>
        <w:pStyle w:val="NormalWeb"/>
        <w:shd w:val="clear" w:color="auto" w:fill="FFFFFF"/>
        <w:rPr>
          <w:rFonts w:ascii="Calibri" w:hAnsi="Calibri" w:cs="Calibri"/>
          <w:color w:val="1A1A1A"/>
          <w:sz w:val="22"/>
          <w:szCs w:val="22"/>
        </w:rPr>
      </w:pPr>
      <w:r w:rsidRPr="004075CD">
        <w:rPr>
          <w:rFonts w:ascii="Calibri" w:hAnsi="Calibri" w:cs="Calibri"/>
          <w:color w:val="1A1A1A"/>
          <w:sz w:val="22"/>
          <w:szCs w:val="22"/>
        </w:rPr>
        <w:t>If you are doing major renovation work:</w:t>
      </w:r>
    </w:p>
    <w:p w:rsidR="004075CD" w:rsidRPr="004075CD" w:rsidRDefault="004075CD" w:rsidP="004075CD">
      <w:pPr>
        <w:numPr>
          <w:ilvl w:val="0"/>
          <w:numId w:val="27"/>
        </w:numPr>
        <w:shd w:val="clear" w:color="auto" w:fill="FFFFFF"/>
        <w:spacing w:before="100" w:beforeAutospacing="1" w:after="100" w:afterAutospacing="1" w:line="240" w:lineRule="auto"/>
        <w:contextualSpacing w:val="0"/>
        <w:rPr>
          <w:rFonts w:ascii="Calibri" w:hAnsi="Calibri" w:cs="Calibri"/>
          <w:color w:val="1A1A1A"/>
        </w:rPr>
      </w:pPr>
      <w:r w:rsidRPr="004075CD">
        <w:rPr>
          <w:rFonts w:ascii="Calibri" w:hAnsi="Calibri" w:cs="Calibri"/>
          <w:color w:val="1A1A1A"/>
        </w:rPr>
        <w:t>it’s best to have a lawyer go over your contract, explain it to you and advise you on your rights before you sign</w:t>
      </w:r>
    </w:p>
    <w:p w:rsidR="004075CD" w:rsidRPr="004075CD" w:rsidRDefault="004075CD" w:rsidP="004075CD">
      <w:pPr>
        <w:numPr>
          <w:ilvl w:val="0"/>
          <w:numId w:val="27"/>
        </w:numPr>
        <w:shd w:val="clear" w:color="auto" w:fill="FFFFFF"/>
        <w:spacing w:before="100" w:beforeAutospacing="1" w:after="100" w:afterAutospacing="1" w:line="240" w:lineRule="auto"/>
        <w:contextualSpacing w:val="0"/>
        <w:rPr>
          <w:rFonts w:ascii="Calibri" w:hAnsi="Calibri" w:cs="Calibri"/>
          <w:color w:val="1A1A1A"/>
        </w:rPr>
      </w:pPr>
      <w:r w:rsidRPr="004075CD">
        <w:rPr>
          <w:rFonts w:ascii="Calibri" w:hAnsi="Calibri" w:cs="Calibri"/>
          <w:color w:val="1A1A1A"/>
        </w:rPr>
        <w:lastRenderedPageBreak/>
        <w:t>check with your city or town hall whether you will need a building permit. It’s your responsibility to get building permits and meet any legal requirements you’ll need to renovate. If you want the contractor to get permits on your behalf, make sure it’s is spelled out in the contract and don’t allow construction to begin until you’ve seen them</w:t>
      </w:r>
    </w:p>
    <w:p w:rsidR="004075CD" w:rsidRPr="004075CD" w:rsidRDefault="004075CD" w:rsidP="004075CD">
      <w:pPr>
        <w:numPr>
          <w:ilvl w:val="0"/>
          <w:numId w:val="27"/>
        </w:numPr>
        <w:shd w:val="clear" w:color="auto" w:fill="FFFFFF"/>
        <w:spacing w:before="100" w:beforeAutospacing="1" w:after="100" w:afterAutospacing="1" w:line="240" w:lineRule="auto"/>
        <w:contextualSpacing w:val="0"/>
        <w:rPr>
          <w:rFonts w:ascii="Calibri" w:hAnsi="Calibri" w:cs="Calibri"/>
          <w:color w:val="1A1A1A"/>
        </w:rPr>
      </w:pPr>
      <w:r w:rsidRPr="004075CD">
        <w:rPr>
          <w:rFonts w:ascii="Calibri" w:hAnsi="Calibri" w:cs="Calibri"/>
          <w:color w:val="1A1A1A"/>
        </w:rPr>
        <w:t>check with your city about zoning by-laws and rules</w:t>
      </w:r>
    </w:p>
    <w:p w:rsidR="004075CD" w:rsidRPr="004075CD" w:rsidRDefault="004075CD" w:rsidP="004075CD">
      <w:pPr>
        <w:pStyle w:val="Heading2"/>
        <w:pBdr>
          <w:top w:val="single" w:sz="24" w:space="0" w:color="D9D9D9"/>
        </w:pBdr>
        <w:shd w:val="clear" w:color="auto" w:fill="FFFFFF"/>
        <w:rPr>
          <w:rFonts w:ascii="Calibri" w:hAnsi="Calibri" w:cs="Calibri"/>
          <w:b/>
          <w:color w:val="1A1A1A"/>
          <w:sz w:val="22"/>
          <w:szCs w:val="22"/>
        </w:rPr>
      </w:pPr>
      <w:r w:rsidRPr="004075CD">
        <w:rPr>
          <w:rFonts w:ascii="Calibri" w:hAnsi="Calibri" w:cs="Calibri"/>
          <w:b/>
          <w:color w:val="1A1A1A"/>
          <w:sz w:val="22"/>
          <w:szCs w:val="22"/>
        </w:rPr>
        <w:t>Signing a contract in your home</w:t>
      </w:r>
    </w:p>
    <w:p w:rsidR="004075CD" w:rsidRPr="004075CD" w:rsidRDefault="004075CD" w:rsidP="004075CD">
      <w:pPr>
        <w:pStyle w:val="NormalWeb"/>
        <w:shd w:val="clear" w:color="auto" w:fill="FFFFFF"/>
        <w:rPr>
          <w:rFonts w:ascii="Calibri" w:hAnsi="Calibri" w:cs="Calibri"/>
          <w:color w:val="1A1A1A"/>
          <w:sz w:val="22"/>
          <w:szCs w:val="22"/>
        </w:rPr>
      </w:pPr>
      <w:r w:rsidRPr="004075CD">
        <w:rPr>
          <w:rFonts w:ascii="Calibri" w:hAnsi="Calibri" w:cs="Calibri"/>
          <w:color w:val="1A1A1A"/>
          <w:sz w:val="22"/>
          <w:szCs w:val="22"/>
        </w:rPr>
        <w:t>If you sign a home renovation or repair contract worth $50 or more in your home, </w:t>
      </w:r>
      <w:r w:rsidRPr="004075CD">
        <w:rPr>
          <w:rStyle w:val="Strong"/>
          <w:rFonts w:ascii="Calibri" w:eastAsiaTheme="majorEastAsia" w:hAnsi="Calibri" w:cs="Calibri"/>
          <w:color w:val="1A1A1A"/>
          <w:sz w:val="22"/>
          <w:szCs w:val="22"/>
        </w:rPr>
        <w:t>you have the right to a 10 calendar-day cooling-off period</w:t>
      </w:r>
      <w:r w:rsidRPr="004075CD">
        <w:rPr>
          <w:rFonts w:ascii="Calibri" w:hAnsi="Calibri" w:cs="Calibri"/>
          <w:color w:val="1A1A1A"/>
          <w:sz w:val="22"/>
          <w:szCs w:val="22"/>
        </w:rPr>
        <w:t>. You may cancel this contract for any reason and without having to pay any cancellation fees within these 10 days.</w:t>
      </w:r>
    </w:p>
    <w:p w:rsidR="004075CD" w:rsidRPr="004075CD" w:rsidRDefault="004075CD" w:rsidP="004075CD">
      <w:pPr>
        <w:pStyle w:val="NormalWeb"/>
        <w:shd w:val="clear" w:color="auto" w:fill="FFFFFF"/>
        <w:rPr>
          <w:rFonts w:ascii="Calibri" w:hAnsi="Calibri" w:cs="Calibri"/>
          <w:color w:val="1A1A1A"/>
          <w:sz w:val="22"/>
          <w:szCs w:val="22"/>
        </w:rPr>
      </w:pPr>
      <w:r w:rsidRPr="004075CD">
        <w:rPr>
          <w:rFonts w:ascii="Calibri" w:hAnsi="Calibri" w:cs="Calibri"/>
          <w:color w:val="1A1A1A"/>
          <w:sz w:val="22"/>
          <w:szCs w:val="22"/>
        </w:rPr>
        <w:t>However, if you hire a contractor and the work was started during the cooling-off period, you can cancel the contract but you will be responsible for reasonable compensation for work and materials that the contractor has provided.</w:t>
      </w:r>
    </w:p>
    <w:p w:rsidR="004075CD" w:rsidRPr="004075CD" w:rsidRDefault="004075CD" w:rsidP="004075CD">
      <w:pPr>
        <w:pStyle w:val="Heading2"/>
        <w:pBdr>
          <w:top w:val="single" w:sz="24" w:space="0" w:color="D9D9D9"/>
        </w:pBdr>
        <w:shd w:val="clear" w:color="auto" w:fill="FFFFFF"/>
        <w:rPr>
          <w:rFonts w:ascii="Calibri" w:hAnsi="Calibri" w:cs="Calibri"/>
          <w:b/>
          <w:color w:val="1A1A1A"/>
          <w:sz w:val="22"/>
          <w:szCs w:val="22"/>
        </w:rPr>
      </w:pPr>
      <w:r w:rsidRPr="004075CD">
        <w:rPr>
          <w:rFonts w:ascii="Calibri" w:hAnsi="Calibri" w:cs="Calibri"/>
          <w:b/>
          <w:color w:val="1A1A1A"/>
          <w:sz w:val="22"/>
          <w:szCs w:val="22"/>
        </w:rPr>
        <w:t>Common home renovation scams</w:t>
      </w:r>
    </w:p>
    <w:p w:rsidR="004075CD" w:rsidRPr="004075CD" w:rsidRDefault="004075CD" w:rsidP="004075CD">
      <w:pPr>
        <w:pStyle w:val="Heading3"/>
        <w:shd w:val="clear" w:color="auto" w:fill="FFFFFF"/>
        <w:rPr>
          <w:rFonts w:ascii="Calibri" w:hAnsi="Calibri" w:cs="Calibri"/>
          <w:color w:val="1A1A1A"/>
        </w:rPr>
      </w:pPr>
      <w:r w:rsidRPr="004075CD">
        <w:rPr>
          <w:rFonts w:ascii="Calibri" w:hAnsi="Calibri" w:cs="Calibri"/>
          <w:color w:val="1A1A1A"/>
        </w:rPr>
        <w:t>The Door-to-Door Game</w:t>
      </w:r>
    </w:p>
    <w:p w:rsidR="004075CD" w:rsidRPr="004075CD" w:rsidRDefault="004075CD" w:rsidP="004075CD">
      <w:pPr>
        <w:pStyle w:val="NormalWeb"/>
        <w:shd w:val="clear" w:color="auto" w:fill="FFFFFF"/>
        <w:rPr>
          <w:rFonts w:ascii="Calibri" w:hAnsi="Calibri" w:cs="Calibri"/>
          <w:color w:val="1A1A1A"/>
          <w:sz w:val="22"/>
          <w:szCs w:val="22"/>
        </w:rPr>
      </w:pPr>
      <w:r w:rsidRPr="004075CD">
        <w:rPr>
          <w:rFonts w:ascii="Calibri" w:hAnsi="Calibri" w:cs="Calibri"/>
          <w:color w:val="1A1A1A"/>
          <w:sz w:val="22"/>
          <w:szCs w:val="22"/>
        </w:rPr>
        <w:t>In this scam, a door-to-door salesperson offers you a “good deal” because “we just happen to be in the neighbourhood with all our material and equipment.” The contract usually has to be signed right away to get the special price.</w:t>
      </w:r>
    </w:p>
    <w:p w:rsidR="004075CD" w:rsidRPr="004075CD" w:rsidRDefault="004075CD" w:rsidP="004075CD">
      <w:pPr>
        <w:pStyle w:val="NormalWeb"/>
        <w:shd w:val="clear" w:color="auto" w:fill="FFFFFF"/>
        <w:rPr>
          <w:rFonts w:ascii="Calibri" w:hAnsi="Calibri" w:cs="Calibri"/>
          <w:color w:val="1A1A1A"/>
          <w:sz w:val="22"/>
          <w:szCs w:val="22"/>
        </w:rPr>
      </w:pPr>
      <w:r w:rsidRPr="004075CD">
        <w:rPr>
          <w:rFonts w:ascii="Calibri" w:hAnsi="Calibri" w:cs="Calibri"/>
          <w:color w:val="1A1A1A"/>
          <w:sz w:val="22"/>
          <w:szCs w:val="22"/>
        </w:rPr>
        <w:t>Or, a salesperson may offer to “inspect” your furnace, chimney or roof, free of charge. Afterwards, you are told that immediate and expensive repair work must be done. The individual then offers to do the work and has a contract ready for you to sign.</w:t>
      </w:r>
    </w:p>
    <w:p w:rsidR="004075CD" w:rsidRPr="004075CD" w:rsidRDefault="004075CD" w:rsidP="004075CD">
      <w:pPr>
        <w:pStyle w:val="Heading3"/>
        <w:shd w:val="clear" w:color="auto" w:fill="FFFFFF"/>
        <w:rPr>
          <w:rFonts w:ascii="Calibri" w:hAnsi="Calibri" w:cs="Calibri"/>
          <w:color w:val="1A1A1A"/>
        </w:rPr>
      </w:pPr>
      <w:r w:rsidRPr="004075CD">
        <w:rPr>
          <w:rFonts w:ascii="Calibri" w:hAnsi="Calibri" w:cs="Calibri"/>
          <w:color w:val="1A1A1A"/>
        </w:rPr>
        <w:t>The Disappearing Contractor</w:t>
      </w:r>
    </w:p>
    <w:p w:rsidR="004075CD" w:rsidRPr="004075CD" w:rsidRDefault="004075CD" w:rsidP="004075CD">
      <w:pPr>
        <w:pStyle w:val="NormalWeb"/>
        <w:shd w:val="clear" w:color="auto" w:fill="FFFFFF"/>
        <w:rPr>
          <w:rFonts w:ascii="Calibri" w:hAnsi="Calibri" w:cs="Calibri"/>
          <w:color w:val="1A1A1A"/>
          <w:sz w:val="22"/>
          <w:szCs w:val="22"/>
        </w:rPr>
      </w:pPr>
      <w:r w:rsidRPr="004075CD">
        <w:rPr>
          <w:rFonts w:ascii="Calibri" w:hAnsi="Calibri" w:cs="Calibri"/>
          <w:color w:val="1A1A1A"/>
          <w:sz w:val="22"/>
          <w:szCs w:val="22"/>
        </w:rPr>
        <w:t>Never let a contractor talk you into making a large down payment “to pay for materials.” The contractor may cash in the deposit and never finish – or even begin – the job they were hired to do.</w:t>
      </w:r>
    </w:p>
    <w:p w:rsidR="004075CD" w:rsidRPr="004075CD" w:rsidRDefault="004075CD" w:rsidP="004075CD">
      <w:pPr>
        <w:pStyle w:val="NormalWeb"/>
        <w:shd w:val="clear" w:color="auto" w:fill="FFFFFF"/>
        <w:rPr>
          <w:rFonts w:ascii="Calibri" w:hAnsi="Calibri" w:cs="Calibri"/>
          <w:color w:val="1A1A1A"/>
          <w:sz w:val="22"/>
          <w:szCs w:val="22"/>
        </w:rPr>
      </w:pPr>
      <w:r w:rsidRPr="004075CD">
        <w:rPr>
          <w:rFonts w:ascii="Calibri" w:hAnsi="Calibri" w:cs="Calibri"/>
          <w:color w:val="1A1A1A"/>
          <w:sz w:val="22"/>
          <w:szCs w:val="22"/>
        </w:rPr>
        <w:t>Keep down-payments to a minimum (we recommend 10%) and never pay the full amount of the contract before the work is all done. Remember, legitimate home renovation companies have enough credit to buy the materials they need.</w:t>
      </w:r>
    </w:p>
    <w:p w:rsidR="004075CD" w:rsidRPr="004075CD" w:rsidRDefault="004075CD" w:rsidP="004075CD">
      <w:pPr>
        <w:pStyle w:val="Heading3"/>
        <w:shd w:val="clear" w:color="auto" w:fill="FFFFFF"/>
        <w:rPr>
          <w:rFonts w:ascii="Calibri" w:hAnsi="Calibri" w:cs="Calibri"/>
          <w:color w:val="1A1A1A"/>
        </w:rPr>
      </w:pPr>
      <w:r w:rsidRPr="004075CD">
        <w:rPr>
          <w:rFonts w:ascii="Calibri" w:hAnsi="Calibri" w:cs="Calibri"/>
          <w:color w:val="1A1A1A"/>
        </w:rPr>
        <w:t>The Paper-Free Deal</w:t>
      </w:r>
    </w:p>
    <w:p w:rsidR="004075CD" w:rsidRPr="004075CD" w:rsidRDefault="004075CD" w:rsidP="004075CD">
      <w:pPr>
        <w:pStyle w:val="NormalWeb"/>
        <w:shd w:val="clear" w:color="auto" w:fill="FFFFFF"/>
        <w:rPr>
          <w:rFonts w:ascii="Calibri" w:hAnsi="Calibri" w:cs="Calibri"/>
          <w:color w:val="1A1A1A"/>
          <w:sz w:val="22"/>
          <w:szCs w:val="22"/>
        </w:rPr>
      </w:pPr>
      <w:r w:rsidRPr="004075CD">
        <w:rPr>
          <w:rFonts w:ascii="Calibri" w:hAnsi="Calibri" w:cs="Calibri"/>
          <w:color w:val="1A1A1A"/>
          <w:sz w:val="22"/>
          <w:szCs w:val="22"/>
        </w:rPr>
        <w:t xml:space="preserve">Not having the right paperwork – estimates, contracts, professional </w:t>
      </w:r>
      <w:proofErr w:type="spellStart"/>
      <w:r w:rsidRPr="004075CD">
        <w:rPr>
          <w:rFonts w:ascii="Calibri" w:hAnsi="Calibri" w:cs="Calibri"/>
          <w:color w:val="1A1A1A"/>
          <w:sz w:val="22"/>
          <w:szCs w:val="22"/>
        </w:rPr>
        <w:t>licences</w:t>
      </w:r>
      <w:proofErr w:type="spellEnd"/>
      <w:r w:rsidRPr="004075CD">
        <w:rPr>
          <w:rFonts w:ascii="Calibri" w:hAnsi="Calibri" w:cs="Calibri"/>
          <w:color w:val="1A1A1A"/>
          <w:sz w:val="22"/>
          <w:szCs w:val="22"/>
        </w:rPr>
        <w:t>, building permits – is a warning sign that a contractor is not reputable.</w:t>
      </w:r>
    </w:p>
    <w:p w:rsidR="004075CD" w:rsidRPr="004075CD" w:rsidRDefault="004075CD" w:rsidP="004075CD">
      <w:pPr>
        <w:pStyle w:val="NormalWeb"/>
        <w:shd w:val="clear" w:color="auto" w:fill="FFFFFF"/>
        <w:rPr>
          <w:rFonts w:ascii="Calibri" w:hAnsi="Calibri" w:cs="Calibri"/>
          <w:color w:val="1A1A1A"/>
          <w:sz w:val="22"/>
          <w:szCs w:val="22"/>
        </w:rPr>
      </w:pPr>
      <w:r w:rsidRPr="004075CD">
        <w:rPr>
          <w:rFonts w:ascii="Calibri" w:hAnsi="Calibri" w:cs="Calibri"/>
          <w:color w:val="1A1A1A"/>
          <w:sz w:val="22"/>
          <w:szCs w:val="22"/>
        </w:rPr>
        <w:t>A contract is your best protection as a consumer.</w:t>
      </w:r>
    </w:p>
    <w:p w:rsidR="004075CD" w:rsidRPr="004075CD" w:rsidRDefault="004075CD" w:rsidP="004075CD">
      <w:pPr>
        <w:pStyle w:val="NormalWeb"/>
        <w:shd w:val="clear" w:color="auto" w:fill="FFFFFF"/>
        <w:rPr>
          <w:rFonts w:ascii="Calibri" w:hAnsi="Calibri" w:cs="Calibri"/>
          <w:color w:val="1A1A1A"/>
          <w:sz w:val="22"/>
          <w:szCs w:val="22"/>
        </w:rPr>
      </w:pPr>
      <w:r w:rsidRPr="004075CD">
        <w:rPr>
          <w:rFonts w:ascii="Calibri" w:hAnsi="Calibri" w:cs="Calibri"/>
          <w:color w:val="1A1A1A"/>
          <w:sz w:val="22"/>
          <w:szCs w:val="22"/>
        </w:rPr>
        <w:lastRenderedPageBreak/>
        <w:t>It’s also a good idea to avoid cash deals. Although they can be appealing, if anything goes wrong with your project, you won’t have proof of payment without a receipt.</w:t>
      </w:r>
    </w:p>
    <w:p w:rsidR="004075CD" w:rsidRPr="004075CD" w:rsidRDefault="004075CD" w:rsidP="004075CD">
      <w:pPr>
        <w:pStyle w:val="NormalWeb"/>
        <w:shd w:val="clear" w:color="auto" w:fill="FFFFFF"/>
        <w:rPr>
          <w:rFonts w:ascii="Calibri" w:hAnsi="Calibri" w:cs="Calibri"/>
          <w:color w:val="1A1A1A"/>
          <w:sz w:val="22"/>
          <w:szCs w:val="22"/>
        </w:rPr>
      </w:pPr>
      <w:r w:rsidRPr="004075CD">
        <w:rPr>
          <w:rFonts w:ascii="Calibri" w:hAnsi="Calibri" w:cs="Calibri"/>
          <w:color w:val="1A1A1A"/>
          <w:sz w:val="22"/>
          <w:szCs w:val="22"/>
        </w:rPr>
        <w:t xml:space="preserve">Remember, reputable companies comply with the law. A professional </w:t>
      </w:r>
      <w:proofErr w:type="spellStart"/>
      <w:r w:rsidRPr="004075CD">
        <w:rPr>
          <w:rFonts w:ascii="Calibri" w:hAnsi="Calibri" w:cs="Calibri"/>
          <w:color w:val="1A1A1A"/>
          <w:sz w:val="22"/>
          <w:szCs w:val="22"/>
        </w:rPr>
        <w:t>licence</w:t>
      </w:r>
      <w:proofErr w:type="spellEnd"/>
      <w:r w:rsidRPr="004075CD">
        <w:rPr>
          <w:rFonts w:ascii="Calibri" w:hAnsi="Calibri" w:cs="Calibri"/>
          <w:color w:val="1A1A1A"/>
          <w:sz w:val="22"/>
          <w:szCs w:val="22"/>
        </w:rPr>
        <w:t xml:space="preserve"> shows that a contractor is qualified to do the work you’re hiring him or her to do – like plumbing or electrical. Building permits allow your municipality to make sure that any work you have planned meets the Building Code standards and by-laws.</w:t>
      </w:r>
    </w:p>
    <w:p w:rsidR="004075CD" w:rsidRPr="004075CD" w:rsidRDefault="004075CD" w:rsidP="004075CD">
      <w:pPr>
        <w:pStyle w:val="Heading2"/>
        <w:pBdr>
          <w:top w:val="single" w:sz="24" w:space="0" w:color="D9D9D9"/>
        </w:pBdr>
        <w:shd w:val="clear" w:color="auto" w:fill="FFFFFF"/>
        <w:rPr>
          <w:rFonts w:ascii="Calibri" w:hAnsi="Calibri" w:cs="Calibri"/>
          <w:b/>
          <w:color w:val="1A1A1A"/>
          <w:sz w:val="22"/>
          <w:szCs w:val="22"/>
        </w:rPr>
      </w:pPr>
      <w:r w:rsidRPr="004075CD">
        <w:rPr>
          <w:rFonts w:ascii="Calibri" w:hAnsi="Calibri" w:cs="Calibri"/>
          <w:b/>
          <w:color w:val="1A1A1A"/>
          <w:sz w:val="22"/>
          <w:szCs w:val="22"/>
        </w:rPr>
        <w:t>Ask the right questions</w:t>
      </w:r>
    </w:p>
    <w:p w:rsidR="004075CD" w:rsidRPr="004075CD" w:rsidRDefault="004075CD" w:rsidP="004075CD">
      <w:pPr>
        <w:numPr>
          <w:ilvl w:val="0"/>
          <w:numId w:val="28"/>
        </w:numPr>
        <w:shd w:val="clear" w:color="auto" w:fill="FFFFFF"/>
        <w:spacing w:before="100" w:beforeAutospacing="1" w:after="100" w:afterAutospacing="1" w:line="240" w:lineRule="auto"/>
        <w:contextualSpacing w:val="0"/>
        <w:rPr>
          <w:rFonts w:ascii="Calibri" w:hAnsi="Calibri" w:cs="Calibri"/>
          <w:color w:val="1A1A1A"/>
        </w:rPr>
      </w:pPr>
      <w:r w:rsidRPr="004075CD">
        <w:rPr>
          <w:rFonts w:ascii="Calibri" w:hAnsi="Calibri" w:cs="Calibri"/>
          <w:color w:val="1A1A1A"/>
        </w:rPr>
        <w:t>Can I get references from people who have had a similar work done in their homes?</w:t>
      </w:r>
    </w:p>
    <w:p w:rsidR="004075CD" w:rsidRPr="004075CD" w:rsidRDefault="004075CD" w:rsidP="004075CD">
      <w:pPr>
        <w:numPr>
          <w:ilvl w:val="0"/>
          <w:numId w:val="28"/>
        </w:numPr>
        <w:shd w:val="clear" w:color="auto" w:fill="FFFFFF"/>
        <w:spacing w:before="100" w:beforeAutospacing="1" w:after="100" w:afterAutospacing="1" w:line="240" w:lineRule="auto"/>
        <w:contextualSpacing w:val="0"/>
        <w:rPr>
          <w:rFonts w:ascii="Calibri" w:hAnsi="Calibri" w:cs="Calibri"/>
          <w:color w:val="1A1A1A"/>
        </w:rPr>
      </w:pPr>
      <w:r w:rsidRPr="004075CD">
        <w:rPr>
          <w:rFonts w:ascii="Calibri" w:hAnsi="Calibri" w:cs="Calibri"/>
          <w:color w:val="1A1A1A"/>
        </w:rPr>
        <w:t>Will my estimate be included as part of my contract?</w:t>
      </w:r>
    </w:p>
    <w:p w:rsidR="004075CD" w:rsidRPr="004075CD" w:rsidRDefault="004075CD" w:rsidP="004075CD">
      <w:pPr>
        <w:numPr>
          <w:ilvl w:val="0"/>
          <w:numId w:val="28"/>
        </w:numPr>
        <w:shd w:val="clear" w:color="auto" w:fill="FFFFFF"/>
        <w:spacing w:before="100" w:beforeAutospacing="1" w:after="100" w:afterAutospacing="1" w:line="240" w:lineRule="auto"/>
        <w:contextualSpacing w:val="0"/>
        <w:rPr>
          <w:rFonts w:ascii="Calibri" w:hAnsi="Calibri" w:cs="Calibri"/>
          <w:color w:val="1A1A1A"/>
        </w:rPr>
      </w:pPr>
      <w:r w:rsidRPr="004075CD">
        <w:rPr>
          <w:rFonts w:ascii="Calibri" w:hAnsi="Calibri" w:cs="Calibri"/>
          <w:color w:val="1A1A1A"/>
        </w:rPr>
        <w:t>Will you get any building permits on my behalf? Can you say so in my contract?</w:t>
      </w:r>
    </w:p>
    <w:p w:rsidR="004075CD" w:rsidRPr="004075CD" w:rsidRDefault="004075CD" w:rsidP="004075CD">
      <w:pPr>
        <w:numPr>
          <w:ilvl w:val="0"/>
          <w:numId w:val="28"/>
        </w:numPr>
        <w:shd w:val="clear" w:color="auto" w:fill="FFFFFF"/>
        <w:spacing w:before="100" w:beforeAutospacing="1" w:after="100" w:afterAutospacing="1" w:line="240" w:lineRule="auto"/>
        <w:contextualSpacing w:val="0"/>
        <w:rPr>
          <w:rFonts w:ascii="Calibri" w:hAnsi="Calibri" w:cs="Calibri"/>
          <w:color w:val="1A1A1A"/>
        </w:rPr>
      </w:pPr>
      <w:r w:rsidRPr="004075CD">
        <w:rPr>
          <w:rFonts w:ascii="Calibri" w:hAnsi="Calibri" w:cs="Calibri"/>
          <w:color w:val="1A1A1A"/>
        </w:rPr>
        <w:t>How will we handle any disagreements or disputes? Can you include that in the contract?</w:t>
      </w:r>
    </w:p>
    <w:p w:rsidR="004075CD" w:rsidRDefault="004075CD" w:rsidP="004075CD">
      <w:pPr>
        <w:numPr>
          <w:ilvl w:val="0"/>
          <w:numId w:val="28"/>
        </w:numPr>
        <w:shd w:val="clear" w:color="auto" w:fill="FFFFFF"/>
        <w:spacing w:before="100" w:beforeAutospacing="1" w:after="100" w:afterAutospacing="1" w:line="240" w:lineRule="auto"/>
        <w:contextualSpacing w:val="0"/>
        <w:rPr>
          <w:rFonts w:ascii="Calibri" w:hAnsi="Calibri" w:cs="Calibri"/>
          <w:color w:val="1A1A1A"/>
        </w:rPr>
      </w:pPr>
      <w:r w:rsidRPr="004075CD">
        <w:rPr>
          <w:rFonts w:ascii="Calibri" w:hAnsi="Calibri" w:cs="Calibri"/>
          <w:color w:val="1A1A1A"/>
        </w:rPr>
        <w:t>If I cancel my contract after the work is started, will I have to pay for any work or materials?</w:t>
      </w:r>
    </w:p>
    <w:p w:rsidR="00D2052C" w:rsidRPr="004075CD" w:rsidRDefault="00D2052C" w:rsidP="00D2052C">
      <w:pPr>
        <w:shd w:val="clear" w:color="auto" w:fill="FFFFFF"/>
        <w:spacing w:before="100" w:beforeAutospacing="1" w:after="100" w:afterAutospacing="1" w:line="240" w:lineRule="auto"/>
        <w:contextualSpacing w:val="0"/>
        <w:rPr>
          <w:rFonts w:ascii="Calibri" w:hAnsi="Calibri" w:cs="Calibri"/>
          <w:color w:val="1A1A1A"/>
        </w:rPr>
      </w:pPr>
    </w:p>
    <w:p w:rsidR="009A6F6B" w:rsidRDefault="009A6F6B" w:rsidP="007B46B7">
      <w:pPr>
        <w:rPr>
          <w:rFonts w:ascii="Calibri" w:hAnsi="Calibri" w:cs="Calibri"/>
          <w:b/>
        </w:rPr>
      </w:pPr>
    </w:p>
    <w:p w:rsidR="00393952" w:rsidRPr="00393952" w:rsidRDefault="00393952" w:rsidP="007B46B7">
      <w:pPr>
        <w:rPr>
          <w:rFonts w:ascii="Calibri" w:hAnsi="Calibri" w:cs="Calibri"/>
          <w:b/>
        </w:rPr>
      </w:pPr>
    </w:p>
    <w:p w:rsidR="009A6F6B" w:rsidRPr="00393952" w:rsidRDefault="00393952" w:rsidP="007B46B7">
      <w:pPr>
        <w:rPr>
          <w:rFonts w:ascii="Calibri" w:hAnsi="Calibri" w:cs="Calibri"/>
          <w:b/>
        </w:rPr>
      </w:pPr>
      <w:r w:rsidRPr="00393952">
        <w:rPr>
          <w:rFonts w:ascii="Calibri" w:hAnsi="Calibri" w:cs="Calibri"/>
          <w:b/>
        </w:rPr>
        <w:t>Hiring a Roofer</w:t>
      </w:r>
    </w:p>
    <w:p w:rsidR="00393952" w:rsidRPr="00393952" w:rsidRDefault="00393952" w:rsidP="00393952">
      <w:pPr>
        <w:pStyle w:val="Heading2"/>
        <w:shd w:val="clear" w:color="auto" w:fill="FFFFFF"/>
        <w:rPr>
          <w:rFonts w:ascii="Calibri" w:hAnsi="Calibri" w:cs="Calibri"/>
          <w:b/>
          <w:color w:val="1A1A1A"/>
          <w:sz w:val="22"/>
          <w:szCs w:val="22"/>
        </w:rPr>
      </w:pPr>
      <w:r w:rsidRPr="00393952">
        <w:rPr>
          <w:rFonts w:ascii="Calibri" w:hAnsi="Calibri" w:cs="Calibri"/>
          <w:b/>
          <w:color w:val="1A1A1A"/>
          <w:sz w:val="22"/>
          <w:szCs w:val="22"/>
        </w:rPr>
        <w:t>Know the risks</w:t>
      </w:r>
    </w:p>
    <w:p w:rsidR="00393952" w:rsidRPr="00393952" w:rsidRDefault="00393952" w:rsidP="00393952">
      <w:pPr>
        <w:pStyle w:val="NormalWeb"/>
        <w:shd w:val="clear" w:color="auto" w:fill="FFFFFF"/>
        <w:rPr>
          <w:rFonts w:ascii="Calibri" w:hAnsi="Calibri" w:cs="Calibri"/>
          <w:color w:val="1A1A1A"/>
          <w:sz w:val="22"/>
          <w:szCs w:val="22"/>
        </w:rPr>
      </w:pPr>
      <w:r w:rsidRPr="00393952">
        <w:rPr>
          <w:rFonts w:ascii="Calibri" w:hAnsi="Calibri" w:cs="Calibri"/>
          <w:color w:val="1A1A1A"/>
          <w:sz w:val="22"/>
          <w:szCs w:val="22"/>
        </w:rPr>
        <w:t>It’s important to protect yourself and your home before starting a home renovation.</w:t>
      </w:r>
    </w:p>
    <w:p w:rsidR="00393952" w:rsidRPr="00393952" w:rsidRDefault="00393952" w:rsidP="00393952">
      <w:pPr>
        <w:pStyle w:val="NormalWeb"/>
        <w:shd w:val="clear" w:color="auto" w:fill="FFFFFF"/>
        <w:rPr>
          <w:rFonts w:ascii="Calibri" w:hAnsi="Calibri" w:cs="Calibri"/>
          <w:color w:val="1A1A1A"/>
          <w:sz w:val="22"/>
          <w:szCs w:val="22"/>
        </w:rPr>
      </w:pPr>
      <w:r w:rsidRPr="00393952">
        <w:rPr>
          <w:rFonts w:ascii="Calibri" w:hAnsi="Calibri" w:cs="Calibri"/>
          <w:color w:val="1A1A1A"/>
          <w:sz w:val="22"/>
          <w:szCs w:val="22"/>
        </w:rPr>
        <w:t>Problems with home renovations are among the top consumer complaints in Ontario. In 2015, the Ministry of Government and Consumer Services received approximately 1,600 complaints and inquiries about home renovation services – 21% were related to roofers.</w:t>
      </w:r>
    </w:p>
    <w:p w:rsidR="00393952" w:rsidRPr="00393952" w:rsidRDefault="00393952" w:rsidP="00393952">
      <w:pPr>
        <w:pStyle w:val="NormalWeb"/>
        <w:shd w:val="clear" w:color="auto" w:fill="FFFFFF"/>
        <w:rPr>
          <w:rFonts w:ascii="Calibri" w:hAnsi="Calibri" w:cs="Calibri"/>
          <w:color w:val="1A1A1A"/>
          <w:sz w:val="22"/>
          <w:szCs w:val="22"/>
        </w:rPr>
      </w:pPr>
      <w:r w:rsidRPr="00393952">
        <w:rPr>
          <w:rFonts w:ascii="Calibri" w:hAnsi="Calibri" w:cs="Calibri"/>
          <w:color w:val="1A1A1A"/>
          <w:sz w:val="22"/>
          <w:szCs w:val="22"/>
        </w:rPr>
        <w:t>If you need to hire a roofer, knowing the risks will help you avoid things like scams, poor workmanship and legal liability for an injured worker.</w:t>
      </w:r>
    </w:p>
    <w:p w:rsidR="00393952" w:rsidRPr="00393952" w:rsidRDefault="00393952" w:rsidP="00393952">
      <w:pPr>
        <w:pStyle w:val="NormalWeb"/>
        <w:shd w:val="clear" w:color="auto" w:fill="FFFFFF"/>
        <w:rPr>
          <w:rFonts w:ascii="Calibri" w:hAnsi="Calibri" w:cs="Calibri"/>
          <w:color w:val="1A1A1A"/>
          <w:sz w:val="22"/>
          <w:szCs w:val="22"/>
        </w:rPr>
      </w:pPr>
      <w:r w:rsidRPr="00393952">
        <w:rPr>
          <w:rFonts w:ascii="Calibri" w:hAnsi="Calibri" w:cs="Calibri"/>
          <w:color w:val="1A1A1A"/>
          <w:sz w:val="22"/>
          <w:szCs w:val="22"/>
        </w:rPr>
        <w:t>Protect yourself as a consumer – before work on the roof begins.</w:t>
      </w:r>
    </w:p>
    <w:p w:rsidR="00393952" w:rsidRPr="00393952" w:rsidRDefault="00393952" w:rsidP="00393952">
      <w:pPr>
        <w:pStyle w:val="Heading2"/>
        <w:pBdr>
          <w:top w:val="single" w:sz="24" w:space="0" w:color="D9D9D9"/>
        </w:pBdr>
        <w:shd w:val="clear" w:color="auto" w:fill="FFFFFF"/>
        <w:rPr>
          <w:rFonts w:ascii="Calibri" w:hAnsi="Calibri" w:cs="Calibri"/>
          <w:b/>
          <w:color w:val="1A1A1A"/>
          <w:sz w:val="22"/>
          <w:szCs w:val="22"/>
        </w:rPr>
      </w:pPr>
      <w:r w:rsidRPr="00393952">
        <w:rPr>
          <w:rFonts w:ascii="Calibri" w:hAnsi="Calibri" w:cs="Calibri"/>
          <w:b/>
          <w:color w:val="1A1A1A"/>
          <w:sz w:val="22"/>
          <w:szCs w:val="22"/>
        </w:rPr>
        <w:t>Research roofing contractors</w:t>
      </w:r>
    </w:p>
    <w:p w:rsidR="00393952" w:rsidRPr="00393952" w:rsidRDefault="00393952" w:rsidP="00393952">
      <w:pPr>
        <w:pStyle w:val="NormalWeb"/>
        <w:shd w:val="clear" w:color="auto" w:fill="FFFFFF"/>
        <w:rPr>
          <w:rFonts w:ascii="Calibri" w:hAnsi="Calibri" w:cs="Calibri"/>
          <w:color w:val="1A1A1A"/>
          <w:sz w:val="22"/>
          <w:szCs w:val="22"/>
        </w:rPr>
      </w:pPr>
      <w:r w:rsidRPr="00393952">
        <w:rPr>
          <w:rFonts w:ascii="Calibri" w:hAnsi="Calibri" w:cs="Calibri"/>
          <w:color w:val="1A1A1A"/>
          <w:sz w:val="22"/>
          <w:szCs w:val="22"/>
        </w:rPr>
        <w:t>Roofing contractors are not licensed by the government but, with a little research, you can find a reliable roofing contractor. Start by:</w:t>
      </w:r>
    </w:p>
    <w:p w:rsidR="00393952" w:rsidRPr="00393952" w:rsidRDefault="00393952" w:rsidP="00393952">
      <w:pPr>
        <w:numPr>
          <w:ilvl w:val="0"/>
          <w:numId w:val="29"/>
        </w:numPr>
        <w:shd w:val="clear" w:color="auto" w:fill="FFFFFF"/>
        <w:spacing w:before="100" w:beforeAutospacing="1" w:after="100" w:afterAutospacing="1" w:line="240" w:lineRule="auto"/>
        <w:contextualSpacing w:val="0"/>
        <w:rPr>
          <w:rFonts w:ascii="Calibri" w:hAnsi="Calibri" w:cs="Calibri"/>
          <w:color w:val="1A1A1A"/>
        </w:rPr>
      </w:pPr>
      <w:r w:rsidRPr="00393952">
        <w:rPr>
          <w:rFonts w:ascii="Calibri" w:hAnsi="Calibri" w:cs="Calibri"/>
          <w:color w:val="1A1A1A"/>
        </w:rPr>
        <w:t>asking friends and family for recommendations</w:t>
      </w:r>
    </w:p>
    <w:p w:rsidR="00393952" w:rsidRPr="00393952" w:rsidRDefault="00393952" w:rsidP="00393952">
      <w:pPr>
        <w:numPr>
          <w:ilvl w:val="0"/>
          <w:numId w:val="29"/>
        </w:numPr>
        <w:shd w:val="clear" w:color="auto" w:fill="FFFFFF"/>
        <w:spacing w:before="100" w:beforeAutospacing="1" w:after="100" w:afterAutospacing="1" w:line="240" w:lineRule="auto"/>
        <w:contextualSpacing w:val="0"/>
        <w:rPr>
          <w:rFonts w:ascii="Calibri" w:hAnsi="Calibri" w:cs="Calibri"/>
          <w:color w:val="1A1A1A"/>
        </w:rPr>
      </w:pPr>
      <w:r w:rsidRPr="00393952">
        <w:rPr>
          <w:rFonts w:ascii="Calibri" w:hAnsi="Calibri" w:cs="Calibri"/>
          <w:color w:val="1A1A1A"/>
        </w:rPr>
        <w:t>considering local businesses only, so you can more easily check their references</w:t>
      </w:r>
    </w:p>
    <w:p w:rsidR="00393952" w:rsidRPr="00393952" w:rsidRDefault="00393952" w:rsidP="00393952">
      <w:pPr>
        <w:pStyle w:val="NormalWeb"/>
        <w:shd w:val="clear" w:color="auto" w:fill="FFFFFF"/>
        <w:rPr>
          <w:rFonts w:ascii="Calibri" w:hAnsi="Calibri" w:cs="Calibri"/>
          <w:color w:val="1A1A1A"/>
          <w:sz w:val="22"/>
          <w:szCs w:val="22"/>
        </w:rPr>
      </w:pPr>
      <w:r w:rsidRPr="00393952">
        <w:rPr>
          <w:rFonts w:ascii="Calibri" w:hAnsi="Calibri" w:cs="Calibri"/>
          <w:color w:val="1A1A1A"/>
          <w:sz w:val="22"/>
          <w:szCs w:val="22"/>
        </w:rPr>
        <w:lastRenderedPageBreak/>
        <w:t>Next you can search:</w:t>
      </w:r>
    </w:p>
    <w:p w:rsidR="00393952" w:rsidRPr="00393952" w:rsidRDefault="00393952" w:rsidP="00393952">
      <w:pPr>
        <w:numPr>
          <w:ilvl w:val="0"/>
          <w:numId w:val="30"/>
        </w:numPr>
        <w:shd w:val="clear" w:color="auto" w:fill="FFFFFF"/>
        <w:spacing w:before="100" w:beforeAutospacing="1" w:after="100" w:afterAutospacing="1" w:line="240" w:lineRule="auto"/>
        <w:contextualSpacing w:val="0"/>
        <w:rPr>
          <w:rFonts w:ascii="Calibri" w:hAnsi="Calibri" w:cs="Calibri"/>
          <w:color w:val="1A1A1A"/>
        </w:rPr>
      </w:pPr>
      <w:r w:rsidRPr="00393952">
        <w:rPr>
          <w:rFonts w:ascii="Calibri" w:hAnsi="Calibri" w:cs="Calibri"/>
          <w:color w:val="1A1A1A"/>
        </w:rPr>
        <w:t>for any complaints and charges against the roofing contractor on the </w:t>
      </w:r>
      <w:hyperlink r:id="rId26" w:history="1">
        <w:r w:rsidRPr="00393952">
          <w:rPr>
            <w:rStyle w:val="Hyperlink"/>
            <w:rFonts w:ascii="Calibri" w:hAnsi="Calibri" w:cs="Calibri"/>
            <w:color w:val="0066CC"/>
          </w:rPr>
          <w:t>Consumer Beware List</w:t>
        </w:r>
      </w:hyperlink>
    </w:p>
    <w:p w:rsidR="00393952" w:rsidRPr="00393952" w:rsidRDefault="00393952" w:rsidP="00393952">
      <w:pPr>
        <w:numPr>
          <w:ilvl w:val="0"/>
          <w:numId w:val="30"/>
        </w:numPr>
        <w:shd w:val="clear" w:color="auto" w:fill="FFFFFF"/>
        <w:spacing w:before="100" w:beforeAutospacing="1" w:after="100" w:afterAutospacing="1" w:line="240" w:lineRule="auto"/>
        <w:contextualSpacing w:val="0"/>
        <w:rPr>
          <w:rFonts w:ascii="Calibri" w:hAnsi="Calibri" w:cs="Calibri"/>
          <w:color w:val="1A1A1A"/>
        </w:rPr>
      </w:pPr>
      <w:r w:rsidRPr="00393952">
        <w:rPr>
          <w:rFonts w:ascii="Calibri" w:hAnsi="Calibri" w:cs="Calibri"/>
          <w:color w:val="1A1A1A"/>
        </w:rPr>
        <w:t>for alerts or complaints made through the </w:t>
      </w:r>
      <w:hyperlink r:id="rId27" w:history="1">
        <w:r w:rsidRPr="00393952">
          <w:rPr>
            <w:rStyle w:val="Hyperlink"/>
            <w:rFonts w:ascii="Calibri" w:hAnsi="Calibri" w:cs="Calibri"/>
            <w:color w:val="0066CC"/>
          </w:rPr>
          <w:t>Better Business Bureau</w:t>
        </w:r>
      </w:hyperlink>
    </w:p>
    <w:p w:rsidR="00393952" w:rsidRPr="00393952" w:rsidRDefault="00393952" w:rsidP="00393952">
      <w:pPr>
        <w:pStyle w:val="Heading3"/>
        <w:shd w:val="clear" w:color="auto" w:fill="FFFFFF"/>
        <w:rPr>
          <w:rFonts w:ascii="Calibri" w:hAnsi="Calibri" w:cs="Calibri"/>
          <w:color w:val="1A1A1A"/>
        </w:rPr>
      </w:pPr>
      <w:r w:rsidRPr="00393952">
        <w:rPr>
          <w:rFonts w:ascii="Calibri" w:hAnsi="Calibri" w:cs="Calibri"/>
          <w:color w:val="1A1A1A"/>
        </w:rPr>
        <w:t>Get a quote</w:t>
      </w:r>
    </w:p>
    <w:p w:rsidR="00393952" w:rsidRPr="00393952" w:rsidRDefault="00393952" w:rsidP="00393952">
      <w:pPr>
        <w:pStyle w:val="NormalWeb"/>
        <w:shd w:val="clear" w:color="auto" w:fill="FFFFFF"/>
        <w:rPr>
          <w:rFonts w:ascii="Calibri" w:hAnsi="Calibri" w:cs="Calibri"/>
          <w:color w:val="1A1A1A"/>
          <w:sz w:val="22"/>
          <w:szCs w:val="22"/>
        </w:rPr>
      </w:pPr>
      <w:r w:rsidRPr="00393952">
        <w:rPr>
          <w:rFonts w:ascii="Calibri" w:hAnsi="Calibri" w:cs="Calibri"/>
          <w:color w:val="1A1A1A"/>
          <w:sz w:val="22"/>
          <w:szCs w:val="22"/>
        </w:rPr>
        <w:t>Ask for a quote from at least three different contractors by a certain date. A quote is a written estimate that should include:</w:t>
      </w:r>
    </w:p>
    <w:p w:rsidR="00393952" w:rsidRPr="00393952" w:rsidRDefault="00393952" w:rsidP="00393952">
      <w:pPr>
        <w:numPr>
          <w:ilvl w:val="0"/>
          <w:numId w:val="31"/>
        </w:numPr>
        <w:shd w:val="clear" w:color="auto" w:fill="FFFFFF"/>
        <w:spacing w:before="100" w:beforeAutospacing="1" w:after="100" w:afterAutospacing="1" w:line="240" w:lineRule="auto"/>
        <w:contextualSpacing w:val="0"/>
        <w:rPr>
          <w:rFonts w:ascii="Calibri" w:hAnsi="Calibri" w:cs="Calibri"/>
          <w:color w:val="1A1A1A"/>
        </w:rPr>
      </w:pPr>
      <w:r w:rsidRPr="00393952">
        <w:rPr>
          <w:rFonts w:ascii="Calibri" w:hAnsi="Calibri" w:cs="Calibri"/>
          <w:color w:val="1A1A1A"/>
        </w:rPr>
        <w:t>a clear and complete description of the work to be done</w:t>
      </w:r>
    </w:p>
    <w:p w:rsidR="00393952" w:rsidRPr="00393952" w:rsidRDefault="00393952" w:rsidP="00393952">
      <w:pPr>
        <w:numPr>
          <w:ilvl w:val="0"/>
          <w:numId w:val="31"/>
        </w:numPr>
        <w:shd w:val="clear" w:color="auto" w:fill="FFFFFF"/>
        <w:spacing w:before="100" w:beforeAutospacing="1" w:after="100" w:afterAutospacing="1" w:line="240" w:lineRule="auto"/>
        <w:contextualSpacing w:val="0"/>
        <w:rPr>
          <w:rFonts w:ascii="Calibri" w:hAnsi="Calibri" w:cs="Calibri"/>
          <w:color w:val="1A1A1A"/>
        </w:rPr>
      </w:pPr>
      <w:r w:rsidRPr="00393952">
        <w:rPr>
          <w:rFonts w:ascii="Calibri" w:hAnsi="Calibri" w:cs="Calibri"/>
          <w:color w:val="1A1A1A"/>
        </w:rPr>
        <w:t>an itemized list of the cost for materials and labour</w:t>
      </w:r>
    </w:p>
    <w:p w:rsidR="00393952" w:rsidRPr="00393952" w:rsidRDefault="00393952" w:rsidP="00393952">
      <w:pPr>
        <w:pStyle w:val="NormalWeb"/>
        <w:shd w:val="clear" w:color="auto" w:fill="FFFFFF"/>
        <w:rPr>
          <w:rFonts w:ascii="Calibri" w:hAnsi="Calibri" w:cs="Calibri"/>
          <w:color w:val="1A1A1A"/>
          <w:sz w:val="22"/>
          <w:szCs w:val="22"/>
        </w:rPr>
      </w:pPr>
      <w:r w:rsidRPr="00393952">
        <w:rPr>
          <w:rFonts w:ascii="Calibri" w:hAnsi="Calibri" w:cs="Calibri"/>
          <w:color w:val="1A1A1A"/>
          <w:sz w:val="22"/>
          <w:szCs w:val="22"/>
        </w:rPr>
        <w:t>Compare the quotes you receive before making your decision.</w:t>
      </w:r>
    </w:p>
    <w:p w:rsidR="00393952" w:rsidRPr="00393952" w:rsidRDefault="00393952" w:rsidP="00393952">
      <w:pPr>
        <w:pStyle w:val="Heading2"/>
        <w:pBdr>
          <w:top w:val="single" w:sz="24" w:space="0" w:color="D9D9D9"/>
        </w:pBdr>
        <w:shd w:val="clear" w:color="auto" w:fill="FFFFFF"/>
        <w:rPr>
          <w:rFonts w:ascii="Calibri" w:hAnsi="Calibri" w:cs="Calibri"/>
          <w:b/>
          <w:color w:val="1A1A1A"/>
          <w:sz w:val="22"/>
          <w:szCs w:val="22"/>
        </w:rPr>
      </w:pPr>
      <w:r w:rsidRPr="00393952">
        <w:rPr>
          <w:rFonts w:ascii="Calibri" w:hAnsi="Calibri" w:cs="Calibri"/>
          <w:b/>
          <w:color w:val="1A1A1A"/>
          <w:sz w:val="22"/>
          <w:szCs w:val="22"/>
        </w:rPr>
        <w:t>Check references</w:t>
      </w:r>
    </w:p>
    <w:p w:rsidR="00393952" w:rsidRPr="00393952" w:rsidRDefault="00393952" w:rsidP="00393952">
      <w:pPr>
        <w:pStyle w:val="NormalWeb"/>
        <w:shd w:val="clear" w:color="auto" w:fill="FFFFFF"/>
        <w:rPr>
          <w:rFonts w:ascii="Calibri" w:hAnsi="Calibri" w:cs="Calibri"/>
          <w:color w:val="1A1A1A"/>
          <w:sz w:val="22"/>
          <w:szCs w:val="22"/>
        </w:rPr>
      </w:pPr>
      <w:r w:rsidRPr="00393952">
        <w:rPr>
          <w:rFonts w:ascii="Calibri" w:hAnsi="Calibri" w:cs="Calibri"/>
          <w:color w:val="1A1A1A"/>
          <w:sz w:val="22"/>
          <w:szCs w:val="22"/>
        </w:rPr>
        <w:t>You may have a roofer in mind for the job, but you should ask for – and contact – at least three references. These are people who have personally hired and dealt with the contractor.</w:t>
      </w:r>
    </w:p>
    <w:p w:rsidR="00393952" w:rsidRPr="00393952" w:rsidRDefault="00393952" w:rsidP="00393952">
      <w:pPr>
        <w:pStyle w:val="NormalWeb"/>
        <w:shd w:val="clear" w:color="auto" w:fill="FFFFFF"/>
        <w:rPr>
          <w:rFonts w:ascii="Calibri" w:hAnsi="Calibri" w:cs="Calibri"/>
          <w:color w:val="1A1A1A"/>
          <w:sz w:val="22"/>
          <w:szCs w:val="22"/>
        </w:rPr>
      </w:pPr>
      <w:r w:rsidRPr="00393952">
        <w:rPr>
          <w:rFonts w:ascii="Calibri" w:hAnsi="Calibri" w:cs="Calibri"/>
          <w:color w:val="1A1A1A"/>
          <w:sz w:val="22"/>
          <w:szCs w:val="22"/>
        </w:rPr>
        <w:t>Ask the contractor for references from a current, recently completed and past project, so that any problems with the quality of the work may be caught.</w:t>
      </w:r>
    </w:p>
    <w:p w:rsidR="00393952" w:rsidRPr="00393952" w:rsidRDefault="00393952" w:rsidP="00393952">
      <w:pPr>
        <w:pStyle w:val="NormalWeb"/>
        <w:shd w:val="clear" w:color="auto" w:fill="FFFFFF"/>
        <w:rPr>
          <w:rFonts w:ascii="Calibri" w:hAnsi="Calibri" w:cs="Calibri"/>
          <w:color w:val="1A1A1A"/>
          <w:sz w:val="22"/>
          <w:szCs w:val="22"/>
        </w:rPr>
      </w:pPr>
      <w:r w:rsidRPr="00393952">
        <w:rPr>
          <w:rFonts w:ascii="Calibri" w:hAnsi="Calibri" w:cs="Calibri"/>
          <w:color w:val="1A1A1A"/>
          <w:sz w:val="22"/>
          <w:szCs w:val="22"/>
        </w:rPr>
        <w:t>If the contractor refuses to provide references, </w:t>
      </w:r>
      <w:r w:rsidRPr="00393952">
        <w:rPr>
          <w:rStyle w:val="Strong"/>
          <w:rFonts w:ascii="Calibri" w:eastAsiaTheme="majorEastAsia" w:hAnsi="Calibri" w:cs="Calibri"/>
          <w:color w:val="1A1A1A"/>
          <w:sz w:val="22"/>
          <w:szCs w:val="22"/>
        </w:rPr>
        <w:t>do not hire them.</w:t>
      </w:r>
    </w:p>
    <w:p w:rsidR="00393952" w:rsidRPr="00393952" w:rsidRDefault="00393952" w:rsidP="00393952">
      <w:pPr>
        <w:pStyle w:val="NormalWeb"/>
        <w:shd w:val="clear" w:color="auto" w:fill="FFFFFF"/>
        <w:rPr>
          <w:rFonts w:ascii="Calibri" w:hAnsi="Calibri" w:cs="Calibri"/>
          <w:color w:val="1A1A1A"/>
          <w:sz w:val="22"/>
          <w:szCs w:val="22"/>
        </w:rPr>
      </w:pPr>
      <w:r w:rsidRPr="00393952">
        <w:rPr>
          <w:rFonts w:ascii="Calibri" w:hAnsi="Calibri" w:cs="Calibri"/>
          <w:color w:val="1A1A1A"/>
          <w:sz w:val="22"/>
          <w:szCs w:val="22"/>
        </w:rPr>
        <w:t>When you contact the references, ask each if:</w:t>
      </w:r>
    </w:p>
    <w:p w:rsidR="00393952" w:rsidRPr="00393952" w:rsidRDefault="00393952" w:rsidP="00393952">
      <w:pPr>
        <w:numPr>
          <w:ilvl w:val="0"/>
          <w:numId w:val="32"/>
        </w:numPr>
        <w:shd w:val="clear" w:color="auto" w:fill="FFFFFF"/>
        <w:spacing w:before="100" w:beforeAutospacing="1" w:after="100" w:afterAutospacing="1" w:line="240" w:lineRule="auto"/>
        <w:contextualSpacing w:val="0"/>
        <w:rPr>
          <w:rFonts w:ascii="Calibri" w:hAnsi="Calibri" w:cs="Calibri"/>
          <w:color w:val="1A1A1A"/>
        </w:rPr>
      </w:pPr>
      <w:r w:rsidRPr="00393952">
        <w:rPr>
          <w:rFonts w:ascii="Calibri" w:hAnsi="Calibri" w:cs="Calibri"/>
          <w:color w:val="1A1A1A"/>
        </w:rPr>
        <w:t>they would hire this roofing contractor again or not</w:t>
      </w:r>
    </w:p>
    <w:p w:rsidR="00393952" w:rsidRPr="00393952" w:rsidRDefault="00393952" w:rsidP="00393952">
      <w:pPr>
        <w:numPr>
          <w:ilvl w:val="0"/>
          <w:numId w:val="32"/>
        </w:numPr>
        <w:shd w:val="clear" w:color="auto" w:fill="FFFFFF"/>
        <w:spacing w:before="100" w:beforeAutospacing="1" w:after="100" w:afterAutospacing="1" w:line="240" w:lineRule="auto"/>
        <w:contextualSpacing w:val="0"/>
        <w:rPr>
          <w:rFonts w:ascii="Calibri" w:hAnsi="Calibri" w:cs="Calibri"/>
          <w:color w:val="1A1A1A"/>
        </w:rPr>
      </w:pPr>
      <w:r w:rsidRPr="00393952">
        <w:rPr>
          <w:rFonts w:ascii="Calibri" w:hAnsi="Calibri" w:cs="Calibri"/>
          <w:color w:val="1A1A1A"/>
        </w:rPr>
        <w:t>the job come in on budget and if not, why not</w:t>
      </w:r>
    </w:p>
    <w:p w:rsidR="00393952" w:rsidRPr="00393952" w:rsidRDefault="00393952" w:rsidP="00393952">
      <w:pPr>
        <w:numPr>
          <w:ilvl w:val="0"/>
          <w:numId w:val="32"/>
        </w:numPr>
        <w:shd w:val="clear" w:color="auto" w:fill="FFFFFF"/>
        <w:spacing w:before="100" w:beforeAutospacing="1" w:after="100" w:afterAutospacing="1" w:line="240" w:lineRule="auto"/>
        <w:contextualSpacing w:val="0"/>
        <w:rPr>
          <w:rFonts w:ascii="Calibri" w:hAnsi="Calibri" w:cs="Calibri"/>
          <w:color w:val="1A1A1A"/>
        </w:rPr>
      </w:pPr>
      <w:r w:rsidRPr="00393952">
        <w:rPr>
          <w:rFonts w:ascii="Calibri" w:hAnsi="Calibri" w:cs="Calibri"/>
          <w:color w:val="1A1A1A"/>
        </w:rPr>
        <w:t>their home or personal property was damaged during the project, or if workers were careless (e.g. nails left in the driveway)</w:t>
      </w:r>
    </w:p>
    <w:p w:rsidR="00393952" w:rsidRPr="00393952" w:rsidRDefault="00393952" w:rsidP="00393952">
      <w:pPr>
        <w:numPr>
          <w:ilvl w:val="0"/>
          <w:numId w:val="32"/>
        </w:numPr>
        <w:shd w:val="clear" w:color="auto" w:fill="FFFFFF"/>
        <w:spacing w:before="100" w:beforeAutospacing="1" w:after="100" w:afterAutospacing="1" w:line="240" w:lineRule="auto"/>
        <w:contextualSpacing w:val="0"/>
        <w:rPr>
          <w:rFonts w:ascii="Calibri" w:hAnsi="Calibri" w:cs="Calibri"/>
          <w:color w:val="1A1A1A"/>
        </w:rPr>
      </w:pPr>
      <w:r w:rsidRPr="00393952">
        <w:rPr>
          <w:rFonts w:ascii="Calibri" w:hAnsi="Calibri" w:cs="Calibri"/>
          <w:color w:val="1A1A1A"/>
        </w:rPr>
        <w:t>the workers wore safety protection equipment, especially when working more than three metres (10 feet) above ground</w:t>
      </w:r>
    </w:p>
    <w:p w:rsidR="00393952" w:rsidRPr="00393952" w:rsidRDefault="00393952" w:rsidP="00393952">
      <w:pPr>
        <w:pStyle w:val="Heading2"/>
        <w:pBdr>
          <w:top w:val="single" w:sz="24" w:space="0" w:color="D9D9D9"/>
        </w:pBdr>
        <w:shd w:val="clear" w:color="auto" w:fill="FFFFFF"/>
        <w:rPr>
          <w:rFonts w:ascii="Calibri" w:hAnsi="Calibri" w:cs="Calibri"/>
          <w:b/>
          <w:color w:val="1A1A1A"/>
          <w:sz w:val="22"/>
          <w:szCs w:val="22"/>
        </w:rPr>
      </w:pPr>
      <w:r w:rsidRPr="00393952">
        <w:rPr>
          <w:rFonts w:ascii="Calibri" w:hAnsi="Calibri" w:cs="Calibri"/>
          <w:b/>
          <w:color w:val="1A1A1A"/>
          <w:sz w:val="22"/>
          <w:szCs w:val="22"/>
        </w:rPr>
        <w:t>Ask about worker safety</w:t>
      </w:r>
    </w:p>
    <w:p w:rsidR="00393952" w:rsidRPr="00393952" w:rsidRDefault="00393952" w:rsidP="00393952">
      <w:pPr>
        <w:pStyle w:val="NormalWeb"/>
        <w:shd w:val="clear" w:color="auto" w:fill="FFFFFF"/>
        <w:rPr>
          <w:rFonts w:ascii="Calibri" w:hAnsi="Calibri" w:cs="Calibri"/>
          <w:color w:val="1A1A1A"/>
          <w:sz w:val="22"/>
          <w:szCs w:val="22"/>
        </w:rPr>
      </w:pPr>
      <w:r w:rsidRPr="00393952">
        <w:rPr>
          <w:rFonts w:ascii="Calibri" w:hAnsi="Calibri" w:cs="Calibri"/>
          <w:color w:val="1A1A1A"/>
          <w:sz w:val="22"/>
          <w:szCs w:val="22"/>
        </w:rPr>
        <w:t>As a homeowner and consumer, you can – and should – ask the contractor about the business’s health and safety practices.</w:t>
      </w:r>
    </w:p>
    <w:p w:rsidR="00393952" w:rsidRPr="00393952" w:rsidRDefault="00393952" w:rsidP="00393952">
      <w:pPr>
        <w:pStyle w:val="NormalWeb"/>
        <w:shd w:val="clear" w:color="auto" w:fill="FFFFFF"/>
        <w:rPr>
          <w:rFonts w:ascii="Calibri" w:hAnsi="Calibri" w:cs="Calibri"/>
          <w:color w:val="1A1A1A"/>
          <w:sz w:val="22"/>
          <w:szCs w:val="22"/>
        </w:rPr>
      </w:pPr>
      <w:r w:rsidRPr="00393952">
        <w:rPr>
          <w:rFonts w:ascii="Calibri" w:hAnsi="Calibri" w:cs="Calibri"/>
          <w:color w:val="1A1A1A"/>
          <w:sz w:val="22"/>
          <w:szCs w:val="22"/>
        </w:rPr>
        <w:t>You’ll want to make sure that each roofer that will be up on your roof is trained to work safely and will be wearing fall protection equipment.</w:t>
      </w:r>
    </w:p>
    <w:p w:rsidR="00393952" w:rsidRPr="00393952" w:rsidRDefault="00393952" w:rsidP="00393952">
      <w:pPr>
        <w:pStyle w:val="NormalWeb"/>
        <w:shd w:val="clear" w:color="auto" w:fill="FFFFFF"/>
        <w:rPr>
          <w:rFonts w:ascii="Calibri" w:hAnsi="Calibri" w:cs="Calibri"/>
          <w:color w:val="1A1A1A"/>
          <w:sz w:val="22"/>
          <w:szCs w:val="22"/>
        </w:rPr>
      </w:pPr>
      <w:r w:rsidRPr="00393952">
        <w:rPr>
          <w:rStyle w:val="Strong"/>
          <w:rFonts w:ascii="Calibri" w:eastAsiaTheme="majorEastAsia" w:hAnsi="Calibri" w:cs="Calibri"/>
          <w:color w:val="1A1A1A"/>
          <w:sz w:val="22"/>
          <w:szCs w:val="22"/>
        </w:rPr>
        <w:lastRenderedPageBreak/>
        <w:t>Do not hire a contractor</w:t>
      </w:r>
      <w:r w:rsidRPr="00393952">
        <w:rPr>
          <w:rFonts w:ascii="Calibri" w:hAnsi="Calibri" w:cs="Calibri"/>
          <w:color w:val="1A1A1A"/>
          <w:sz w:val="22"/>
          <w:szCs w:val="22"/>
        </w:rPr>
        <w:t> who cannot confirm whether they have trained and equipped their workers properly. </w:t>
      </w:r>
      <w:r w:rsidRPr="00393952">
        <w:rPr>
          <w:rStyle w:val="Strong"/>
          <w:rFonts w:ascii="Calibri" w:eastAsiaTheme="majorEastAsia" w:hAnsi="Calibri" w:cs="Calibri"/>
          <w:color w:val="1A1A1A"/>
          <w:sz w:val="22"/>
          <w:szCs w:val="22"/>
        </w:rPr>
        <w:t>Starting April 1, 2017</w:t>
      </w:r>
      <w:r w:rsidRPr="00393952">
        <w:rPr>
          <w:rFonts w:ascii="Calibri" w:hAnsi="Calibri" w:cs="Calibri"/>
          <w:color w:val="1A1A1A"/>
          <w:sz w:val="22"/>
          <w:szCs w:val="22"/>
        </w:rPr>
        <w:t>, all roofing contractors must have a working at heights training card, which proves they’ve been trained to work safely at heights.</w:t>
      </w:r>
    </w:p>
    <w:p w:rsidR="00393952" w:rsidRPr="00393952" w:rsidRDefault="00393952" w:rsidP="00393952">
      <w:pPr>
        <w:pStyle w:val="NormalWeb"/>
        <w:shd w:val="clear" w:color="auto" w:fill="FFFFFF"/>
        <w:rPr>
          <w:rFonts w:ascii="Calibri" w:hAnsi="Calibri" w:cs="Calibri"/>
          <w:color w:val="1A1A1A"/>
          <w:sz w:val="22"/>
          <w:szCs w:val="22"/>
        </w:rPr>
      </w:pPr>
      <w:r w:rsidRPr="00393952">
        <w:rPr>
          <w:rFonts w:ascii="Calibri" w:hAnsi="Calibri" w:cs="Calibri"/>
          <w:color w:val="1A1A1A"/>
          <w:sz w:val="22"/>
          <w:szCs w:val="22"/>
        </w:rPr>
        <w:t>Currently, under Ontario law, roofing workers must be:</w:t>
      </w:r>
    </w:p>
    <w:p w:rsidR="00393952" w:rsidRPr="00393952" w:rsidRDefault="00393952" w:rsidP="00393952">
      <w:pPr>
        <w:numPr>
          <w:ilvl w:val="0"/>
          <w:numId w:val="33"/>
        </w:numPr>
        <w:shd w:val="clear" w:color="auto" w:fill="FFFFFF"/>
        <w:spacing w:before="100" w:beforeAutospacing="1" w:after="100" w:afterAutospacing="1" w:line="240" w:lineRule="auto"/>
        <w:contextualSpacing w:val="0"/>
        <w:rPr>
          <w:rFonts w:ascii="Calibri" w:hAnsi="Calibri" w:cs="Calibri"/>
          <w:color w:val="1A1A1A"/>
        </w:rPr>
      </w:pPr>
      <w:r w:rsidRPr="00393952">
        <w:rPr>
          <w:rFonts w:ascii="Calibri" w:hAnsi="Calibri" w:cs="Calibri"/>
          <w:color w:val="1A1A1A"/>
        </w:rPr>
        <w:t>trained to work safely at heights</w:t>
      </w:r>
    </w:p>
    <w:p w:rsidR="00393952" w:rsidRPr="00393952" w:rsidRDefault="00393952" w:rsidP="00393952">
      <w:pPr>
        <w:numPr>
          <w:ilvl w:val="0"/>
          <w:numId w:val="33"/>
        </w:numPr>
        <w:shd w:val="clear" w:color="auto" w:fill="FFFFFF"/>
        <w:spacing w:before="100" w:beforeAutospacing="1" w:after="100" w:afterAutospacing="1" w:line="240" w:lineRule="auto"/>
        <w:contextualSpacing w:val="0"/>
        <w:rPr>
          <w:rFonts w:ascii="Calibri" w:hAnsi="Calibri" w:cs="Calibri"/>
          <w:color w:val="1A1A1A"/>
        </w:rPr>
      </w:pPr>
      <w:r w:rsidRPr="00393952">
        <w:rPr>
          <w:rFonts w:ascii="Calibri" w:hAnsi="Calibri" w:cs="Calibri"/>
          <w:color w:val="1A1A1A"/>
        </w:rPr>
        <w:t>trained in workplace-safety hazards</w:t>
      </w:r>
    </w:p>
    <w:p w:rsidR="00393952" w:rsidRPr="00393952" w:rsidRDefault="00393952" w:rsidP="00393952">
      <w:pPr>
        <w:numPr>
          <w:ilvl w:val="0"/>
          <w:numId w:val="33"/>
        </w:numPr>
        <w:shd w:val="clear" w:color="auto" w:fill="FFFFFF"/>
        <w:spacing w:before="100" w:beforeAutospacing="1" w:after="100" w:afterAutospacing="1" w:line="240" w:lineRule="auto"/>
        <w:contextualSpacing w:val="0"/>
        <w:rPr>
          <w:rFonts w:ascii="Calibri" w:hAnsi="Calibri" w:cs="Calibri"/>
          <w:color w:val="1A1A1A"/>
        </w:rPr>
      </w:pPr>
      <w:r w:rsidRPr="00393952">
        <w:rPr>
          <w:rFonts w:ascii="Calibri" w:hAnsi="Calibri" w:cs="Calibri"/>
          <w:color w:val="1A1A1A"/>
        </w:rPr>
        <w:t>protected at all times when working more than three metres (10 feet) above ground</w:t>
      </w:r>
    </w:p>
    <w:p w:rsidR="00393952" w:rsidRPr="00393952" w:rsidRDefault="00393952" w:rsidP="00393952">
      <w:pPr>
        <w:pStyle w:val="NormalWeb"/>
        <w:shd w:val="clear" w:color="auto" w:fill="FFFFFF"/>
        <w:rPr>
          <w:rFonts w:ascii="Calibri" w:hAnsi="Calibri" w:cs="Calibri"/>
          <w:color w:val="1A1A1A"/>
          <w:sz w:val="22"/>
          <w:szCs w:val="22"/>
        </w:rPr>
      </w:pPr>
      <w:r w:rsidRPr="00393952">
        <w:rPr>
          <w:rStyle w:val="Strong"/>
          <w:rFonts w:ascii="Calibri" w:eastAsiaTheme="majorEastAsia" w:hAnsi="Calibri" w:cs="Calibri"/>
          <w:color w:val="1A1A1A"/>
          <w:sz w:val="22"/>
          <w:szCs w:val="22"/>
        </w:rPr>
        <w:t>You can find the law under the </w:t>
      </w:r>
      <w:hyperlink r:id="rId28" w:history="1">
        <w:r w:rsidRPr="00393952">
          <w:rPr>
            <w:rStyle w:val="HTMLCite"/>
            <w:rFonts w:ascii="Calibri" w:eastAsiaTheme="majorEastAsia" w:hAnsi="Calibri" w:cs="Calibri"/>
            <w:b/>
            <w:bCs/>
            <w:color w:val="0066CC"/>
            <w:sz w:val="22"/>
            <w:szCs w:val="22"/>
            <w:u w:val="single"/>
          </w:rPr>
          <w:t>Occupational Health and Safety Act</w:t>
        </w:r>
      </w:hyperlink>
      <w:r w:rsidRPr="00393952">
        <w:rPr>
          <w:rFonts w:ascii="Calibri" w:hAnsi="Calibri" w:cs="Calibri"/>
          <w:color w:val="1A1A1A"/>
          <w:sz w:val="22"/>
          <w:szCs w:val="22"/>
        </w:rPr>
        <w:t>.</w:t>
      </w:r>
    </w:p>
    <w:p w:rsidR="00393952" w:rsidRPr="00393952" w:rsidRDefault="00393952" w:rsidP="00393952">
      <w:pPr>
        <w:pStyle w:val="Heading2"/>
        <w:pBdr>
          <w:top w:val="single" w:sz="24" w:space="0" w:color="D9D9D9"/>
        </w:pBdr>
        <w:shd w:val="clear" w:color="auto" w:fill="FFFFFF"/>
        <w:rPr>
          <w:rFonts w:ascii="Calibri" w:hAnsi="Calibri" w:cs="Calibri"/>
          <w:b/>
          <w:color w:val="1A1A1A"/>
          <w:sz w:val="22"/>
          <w:szCs w:val="22"/>
        </w:rPr>
      </w:pPr>
      <w:r w:rsidRPr="00393952">
        <w:rPr>
          <w:rFonts w:ascii="Calibri" w:hAnsi="Calibri" w:cs="Calibri"/>
          <w:b/>
          <w:color w:val="1A1A1A"/>
          <w:sz w:val="22"/>
          <w:szCs w:val="22"/>
        </w:rPr>
        <w:t>Create a contract</w:t>
      </w:r>
    </w:p>
    <w:p w:rsidR="00393952" w:rsidRPr="00393952" w:rsidRDefault="00393952" w:rsidP="00393952">
      <w:pPr>
        <w:pStyle w:val="NormalWeb"/>
        <w:shd w:val="clear" w:color="auto" w:fill="FFFFFF"/>
        <w:rPr>
          <w:rFonts w:ascii="Calibri" w:hAnsi="Calibri" w:cs="Calibri"/>
          <w:color w:val="1A1A1A"/>
          <w:sz w:val="22"/>
          <w:szCs w:val="22"/>
        </w:rPr>
      </w:pPr>
      <w:r w:rsidRPr="00393952">
        <w:rPr>
          <w:rFonts w:ascii="Calibri" w:hAnsi="Calibri" w:cs="Calibri"/>
          <w:color w:val="1A1A1A"/>
          <w:sz w:val="22"/>
          <w:szCs w:val="22"/>
        </w:rPr>
        <w:t>You have consumer rights under Ontario’s </w:t>
      </w:r>
      <w:hyperlink r:id="rId29" w:history="1">
        <w:r w:rsidRPr="00393952">
          <w:rPr>
            <w:rStyle w:val="HTMLCite"/>
            <w:rFonts w:ascii="Calibri" w:eastAsiaTheme="majorEastAsia" w:hAnsi="Calibri" w:cs="Calibri"/>
            <w:color w:val="0066CC"/>
            <w:sz w:val="22"/>
            <w:szCs w:val="22"/>
            <w:u w:val="single"/>
          </w:rPr>
          <w:t>Consumer Protection Act</w:t>
        </w:r>
      </w:hyperlink>
      <w:r w:rsidRPr="00393952">
        <w:rPr>
          <w:rFonts w:ascii="Calibri" w:hAnsi="Calibri" w:cs="Calibri"/>
          <w:color w:val="1A1A1A"/>
          <w:sz w:val="22"/>
          <w:szCs w:val="22"/>
        </w:rPr>
        <w:t>. It covers home renovations and repairs, including roofing.</w:t>
      </w:r>
    </w:p>
    <w:p w:rsidR="00393952" w:rsidRPr="00393952" w:rsidRDefault="00393952" w:rsidP="00393952">
      <w:pPr>
        <w:pStyle w:val="NormalWeb"/>
        <w:shd w:val="clear" w:color="auto" w:fill="FFFFFF"/>
        <w:rPr>
          <w:rFonts w:ascii="Calibri" w:hAnsi="Calibri" w:cs="Calibri"/>
          <w:color w:val="1A1A1A"/>
          <w:sz w:val="22"/>
          <w:szCs w:val="22"/>
        </w:rPr>
      </w:pPr>
      <w:r w:rsidRPr="00393952">
        <w:rPr>
          <w:rFonts w:ascii="Calibri" w:hAnsi="Calibri" w:cs="Calibri"/>
          <w:color w:val="1A1A1A"/>
          <w:sz w:val="22"/>
          <w:szCs w:val="22"/>
        </w:rPr>
        <w:t>This law says when you and the contractor sign a roofing contract worth $50 or more in your home, you have the right to a cooling-off period of </w:t>
      </w:r>
      <w:r w:rsidRPr="00393952">
        <w:rPr>
          <w:rStyle w:val="Strong"/>
          <w:rFonts w:ascii="Calibri" w:eastAsiaTheme="majorEastAsia" w:hAnsi="Calibri" w:cs="Calibri"/>
          <w:color w:val="1A1A1A"/>
          <w:sz w:val="22"/>
          <w:szCs w:val="22"/>
        </w:rPr>
        <w:t>10 calendar days.</w:t>
      </w:r>
      <w:r w:rsidRPr="00393952">
        <w:rPr>
          <w:rFonts w:ascii="Calibri" w:hAnsi="Calibri" w:cs="Calibri"/>
          <w:color w:val="1A1A1A"/>
          <w:sz w:val="22"/>
          <w:szCs w:val="22"/>
        </w:rPr>
        <w:t> A contract signed in your home is a “direct agreement” under the </w:t>
      </w:r>
      <w:hyperlink r:id="rId30" w:anchor="BK50" w:history="1">
        <w:r w:rsidRPr="00393952">
          <w:rPr>
            <w:rStyle w:val="HTMLCite"/>
            <w:rFonts w:ascii="Calibri" w:eastAsiaTheme="majorEastAsia" w:hAnsi="Calibri" w:cs="Calibri"/>
            <w:color w:val="0066CC"/>
            <w:sz w:val="22"/>
            <w:szCs w:val="22"/>
            <w:u w:val="single"/>
          </w:rPr>
          <w:t>Consumer Protection Act</w:t>
        </w:r>
      </w:hyperlink>
      <w:r w:rsidRPr="00393952">
        <w:rPr>
          <w:rFonts w:ascii="Calibri" w:hAnsi="Calibri" w:cs="Calibri"/>
          <w:color w:val="1A1A1A"/>
          <w:sz w:val="22"/>
          <w:szCs w:val="22"/>
        </w:rPr>
        <w:t> . During those 10 days, you can cancel the contract for any reason without having to pay any cancellation fees.</w:t>
      </w:r>
    </w:p>
    <w:p w:rsidR="00393952" w:rsidRPr="00393952" w:rsidRDefault="00393952" w:rsidP="00393952">
      <w:pPr>
        <w:pStyle w:val="NormalWeb"/>
        <w:shd w:val="clear" w:color="auto" w:fill="FFFFFF"/>
        <w:rPr>
          <w:rFonts w:ascii="Calibri" w:hAnsi="Calibri" w:cs="Calibri"/>
          <w:color w:val="1A1A1A"/>
          <w:sz w:val="22"/>
          <w:szCs w:val="22"/>
        </w:rPr>
      </w:pPr>
      <w:r w:rsidRPr="00393952">
        <w:rPr>
          <w:rFonts w:ascii="Calibri" w:hAnsi="Calibri" w:cs="Calibri"/>
          <w:color w:val="1A1A1A"/>
          <w:sz w:val="22"/>
          <w:szCs w:val="22"/>
        </w:rPr>
        <w:t>If you hire a contractor and they start working during the 10-day cooling-off period, you can still cancel the contract but you’ll be responsible for paying for any work performed and for materials the contractor used</w:t>
      </w:r>
    </w:p>
    <w:p w:rsidR="00393952" w:rsidRPr="00393952" w:rsidRDefault="00393952" w:rsidP="00393952">
      <w:pPr>
        <w:pStyle w:val="Heading3"/>
        <w:shd w:val="clear" w:color="auto" w:fill="FFFFFF"/>
        <w:rPr>
          <w:rFonts w:ascii="Calibri" w:hAnsi="Calibri" w:cs="Calibri"/>
          <w:color w:val="1A1A1A"/>
        </w:rPr>
      </w:pPr>
      <w:r w:rsidRPr="00393952">
        <w:rPr>
          <w:rFonts w:ascii="Calibri" w:hAnsi="Calibri" w:cs="Calibri"/>
          <w:color w:val="1A1A1A"/>
        </w:rPr>
        <w:t>What to include in the contract</w:t>
      </w:r>
    </w:p>
    <w:p w:rsidR="00393952" w:rsidRPr="00393952" w:rsidRDefault="00393952" w:rsidP="00393952">
      <w:pPr>
        <w:pStyle w:val="NormalWeb"/>
        <w:shd w:val="clear" w:color="auto" w:fill="FFFFFF"/>
        <w:rPr>
          <w:rFonts w:ascii="Calibri" w:hAnsi="Calibri" w:cs="Calibri"/>
          <w:color w:val="1A1A1A"/>
          <w:sz w:val="22"/>
          <w:szCs w:val="22"/>
        </w:rPr>
      </w:pPr>
      <w:r w:rsidRPr="00393952">
        <w:rPr>
          <w:rFonts w:ascii="Calibri" w:hAnsi="Calibri" w:cs="Calibri"/>
          <w:color w:val="1A1A1A"/>
          <w:sz w:val="22"/>
          <w:szCs w:val="22"/>
        </w:rPr>
        <w:t>Having a written contract is the best way to protect your rights as consumer.</w:t>
      </w:r>
    </w:p>
    <w:p w:rsidR="00393952" w:rsidRPr="00393952" w:rsidRDefault="00393952" w:rsidP="00393952">
      <w:pPr>
        <w:pStyle w:val="NormalWeb"/>
        <w:shd w:val="clear" w:color="auto" w:fill="FFFFFF"/>
        <w:rPr>
          <w:rFonts w:ascii="Calibri" w:hAnsi="Calibri" w:cs="Calibri"/>
          <w:color w:val="1A1A1A"/>
          <w:sz w:val="22"/>
          <w:szCs w:val="22"/>
        </w:rPr>
      </w:pPr>
      <w:r w:rsidRPr="00393952">
        <w:rPr>
          <w:rFonts w:ascii="Calibri" w:hAnsi="Calibri" w:cs="Calibri"/>
          <w:color w:val="1A1A1A"/>
          <w:sz w:val="22"/>
          <w:szCs w:val="22"/>
        </w:rPr>
        <w:t>Make sure your contract includes:</w:t>
      </w:r>
    </w:p>
    <w:p w:rsidR="00393952" w:rsidRPr="00393952" w:rsidRDefault="00393952" w:rsidP="00393952">
      <w:pPr>
        <w:numPr>
          <w:ilvl w:val="0"/>
          <w:numId w:val="34"/>
        </w:numPr>
        <w:shd w:val="clear" w:color="auto" w:fill="FFFFFF"/>
        <w:spacing w:before="100" w:beforeAutospacing="1" w:after="100" w:afterAutospacing="1" w:line="240" w:lineRule="auto"/>
        <w:contextualSpacing w:val="0"/>
        <w:rPr>
          <w:rFonts w:ascii="Calibri" w:hAnsi="Calibri" w:cs="Calibri"/>
          <w:color w:val="1A1A1A"/>
        </w:rPr>
      </w:pPr>
      <w:r w:rsidRPr="00393952">
        <w:rPr>
          <w:rFonts w:ascii="Calibri" w:hAnsi="Calibri" w:cs="Calibri"/>
          <w:color w:val="1A1A1A"/>
        </w:rPr>
        <w:t>the contractor’s name, address and contact information</w:t>
      </w:r>
    </w:p>
    <w:p w:rsidR="00393952" w:rsidRPr="00393952" w:rsidRDefault="00393952" w:rsidP="00393952">
      <w:pPr>
        <w:numPr>
          <w:ilvl w:val="0"/>
          <w:numId w:val="34"/>
        </w:numPr>
        <w:shd w:val="clear" w:color="auto" w:fill="FFFFFF"/>
        <w:spacing w:before="100" w:beforeAutospacing="1" w:after="100" w:afterAutospacing="1" w:line="240" w:lineRule="auto"/>
        <w:contextualSpacing w:val="0"/>
        <w:rPr>
          <w:rFonts w:ascii="Calibri" w:hAnsi="Calibri" w:cs="Calibri"/>
          <w:color w:val="1A1A1A"/>
        </w:rPr>
      </w:pPr>
      <w:r w:rsidRPr="00393952">
        <w:rPr>
          <w:rFonts w:ascii="Calibri" w:hAnsi="Calibri" w:cs="Calibri"/>
          <w:color w:val="1A1A1A"/>
        </w:rPr>
        <w:t>a thorough description of the project with details of the work to be done and the materials to be used</w:t>
      </w:r>
    </w:p>
    <w:p w:rsidR="00393952" w:rsidRPr="00393952" w:rsidRDefault="00393952" w:rsidP="00393952">
      <w:pPr>
        <w:numPr>
          <w:ilvl w:val="0"/>
          <w:numId w:val="34"/>
        </w:numPr>
        <w:shd w:val="clear" w:color="auto" w:fill="FFFFFF"/>
        <w:spacing w:before="100" w:beforeAutospacing="1" w:after="100" w:afterAutospacing="1" w:line="240" w:lineRule="auto"/>
        <w:contextualSpacing w:val="0"/>
        <w:rPr>
          <w:rFonts w:ascii="Calibri" w:hAnsi="Calibri" w:cs="Calibri"/>
          <w:color w:val="1A1A1A"/>
        </w:rPr>
      </w:pPr>
      <w:r w:rsidRPr="00393952">
        <w:rPr>
          <w:rFonts w:ascii="Calibri" w:hAnsi="Calibri" w:cs="Calibri"/>
          <w:color w:val="1A1A1A"/>
        </w:rPr>
        <w:t>the quote, or written estimate with a thorough description of the work to be done and an itemized list of the cost for materials and labour</w:t>
      </w:r>
    </w:p>
    <w:p w:rsidR="00393952" w:rsidRPr="00393952" w:rsidRDefault="00393952" w:rsidP="00393952">
      <w:pPr>
        <w:numPr>
          <w:ilvl w:val="0"/>
          <w:numId w:val="34"/>
        </w:numPr>
        <w:shd w:val="clear" w:color="auto" w:fill="FFFFFF"/>
        <w:spacing w:before="100" w:beforeAutospacing="1" w:after="100" w:afterAutospacing="1" w:line="240" w:lineRule="auto"/>
        <w:contextualSpacing w:val="0"/>
        <w:rPr>
          <w:rFonts w:ascii="Calibri" w:hAnsi="Calibri" w:cs="Calibri"/>
          <w:color w:val="1A1A1A"/>
        </w:rPr>
      </w:pPr>
      <w:r w:rsidRPr="00393952">
        <w:rPr>
          <w:rFonts w:ascii="Calibri" w:hAnsi="Calibri" w:cs="Calibri"/>
          <w:color w:val="1A1A1A"/>
        </w:rPr>
        <w:t>a work schedule, including start (after the 10-day cooling-off period) and completion dates, and details about how delays will be handled</w:t>
      </w:r>
    </w:p>
    <w:p w:rsidR="00393952" w:rsidRPr="00393952" w:rsidRDefault="00393952" w:rsidP="00393952">
      <w:pPr>
        <w:numPr>
          <w:ilvl w:val="0"/>
          <w:numId w:val="34"/>
        </w:numPr>
        <w:shd w:val="clear" w:color="auto" w:fill="FFFFFF"/>
        <w:spacing w:before="100" w:beforeAutospacing="1" w:after="100" w:afterAutospacing="1" w:line="240" w:lineRule="auto"/>
        <w:contextualSpacing w:val="0"/>
        <w:rPr>
          <w:rFonts w:ascii="Calibri" w:hAnsi="Calibri" w:cs="Calibri"/>
          <w:color w:val="1A1A1A"/>
        </w:rPr>
      </w:pPr>
      <w:r w:rsidRPr="00393952">
        <w:rPr>
          <w:rFonts w:ascii="Calibri" w:hAnsi="Calibri" w:cs="Calibri"/>
          <w:color w:val="1A1A1A"/>
        </w:rPr>
        <w:t>the total cost, including all applicable taxes, the terms of payment and the down-payment or deposit, amount</w:t>
      </w:r>
    </w:p>
    <w:p w:rsidR="00393952" w:rsidRPr="00393952" w:rsidRDefault="00393952" w:rsidP="00393952">
      <w:pPr>
        <w:numPr>
          <w:ilvl w:val="0"/>
          <w:numId w:val="34"/>
        </w:numPr>
        <w:shd w:val="clear" w:color="auto" w:fill="FFFFFF"/>
        <w:spacing w:before="100" w:beforeAutospacing="1" w:after="100" w:afterAutospacing="1" w:line="240" w:lineRule="auto"/>
        <w:contextualSpacing w:val="0"/>
        <w:rPr>
          <w:rFonts w:ascii="Calibri" w:hAnsi="Calibri" w:cs="Calibri"/>
          <w:color w:val="1A1A1A"/>
        </w:rPr>
      </w:pPr>
      <w:r w:rsidRPr="00393952">
        <w:rPr>
          <w:rFonts w:ascii="Calibri" w:hAnsi="Calibri" w:cs="Calibri"/>
          <w:color w:val="1A1A1A"/>
        </w:rPr>
        <w:t>details on how gardens and landscaping will be protected during work</w:t>
      </w:r>
    </w:p>
    <w:p w:rsidR="00393952" w:rsidRPr="00393952" w:rsidRDefault="00393952" w:rsidP="00393952">
      <w:pPr>
        <w:numPr>
          <w:ilvl w:val="0"/>
          <w:numId w:val="34"/>
        </w:numPr>
        <w:shd w:val="clear" w:color="auto" w:fill="FFFFFF"/>
        <w:spacing w:before="100" w:beforeAutospacing="1" w:after="100" w:afterAutospacing="1" w:line="240" w:lineRule="auto"/>
        <w:contextualSpacing w:val="0"/>
        <w:rPr>
          <w:rFonts w:ascii="Calibri" w:hAnsi="Calibri" w:cs="Calibri"/>
          <w:color w:val="1A1A1A"/>
        </w:rPr>
      </w:pPr>
      <w:r w:rsidRPr="00393952">
        <w:rPr>
          <w:rFonts w:ascii="Calibri" w:hAnsi="Calibri" w:cs="Calibri"/>
          <w:color w:val="1A1A1A"/>
        </w:rPr>
        <w:t xml:space="preserve">who is responsible for cleanup once job is </w:t>
      </w:r>
      <w:proofErr w:type="gramStart"/>
      <w:r w:rsidRPr="00393952">
        <w:rPr>
          <w:rFonts w:ascii="Calibri" w:hAnsi="Calibri" w:cs="Calibri"/>
          <w:color w:val="1A1A1A"/>
        </w:rPr>
        <w:t>completed</w:t>
      </w:r>
      <w:proofErr w:type="gramEnd"/>
    </w:p>
    <w:p w:rsidR="00393952" w:rsidRPr="00393952" w:rsidRDefault="00393952" w:rsidP="00393952">
      <w:pPr>
        <w:numPr>
          <w:ilvl w:val="0"/>
          <w:numId w:val="34"/>
        </w:numPr>
        <w:shd w:val="clear" w:color="auto" w:fill="FFFFFF"/>
        <w:spacing w:before="100" w:beforeAutospacing="1" w:after="100" w:afterAutospacing="1" w:line="240" w:lineRule="auto"/>
        <w:contextualSpacing w:val="0"/>
        <w:rPr>
          <w:rFonts w:ascii="Calibri" w:hAnsi="Calibri" w:cs="Calibri"/>
          <w:color w:val="1A1A1A"/>
        </w:rPr>
      </w:pPr>
      <w:r w:rsidRPr="00393952">
        <w:rPr>
          <w:rFonts w:ascii="Calibri" w:hAnsi="Calibri" w:cs="Calibri"/>
          <w:color w:val="1A1A1A"/>
        </w:rPr>
        <w:t>who is responsible for damage that may occur to driveways, eaves, siding, screens and other parts of your property or your </w:t>
      </w:r>
      <w:r w:rsidRPr="00393952">
        <w:rPr>
          <w:rStyle w:val="Strong"/>
          <w:rFonts w:ascii="Calibri" w:hAnsi="Calibri" w:cs="Calibri"/>
          <w:color w:val="1A1A1A"/>
        </w:rPr>
        <w:t>neighbour’s property</w:t>
      </w:r>
    </w:p>
    <w:p w:rsidR="00393952" w:rsidRPr="00393952" w:rsidRDefault="00393952" w:rsidP="00393952">
      <w:pPr>
        <w:numPr>
          <w:ilvl w:val="0"/>
          <w:numId w:val="34"/>
        </w:numPr>
        <w:shd w:val="clear" w:color="auto" w:fill="FFFFFF"/>
        <w:spacing w:before="100" w:beforeAutospacing="1" w:after="100" w:afterAutospacing="1" w:line="240" w:lineRule="auto"/>
        <w:contextualSpacing w:val="0"/>
        <w:rPr>
          <w:rFonts w:ascii="Calibri" w:hAnsi="Calibri" w:cs="Calibri"/>
          <w:color w:val="1A1A1A"/>
        </w:rPr>
      </w:pPr>
      <w:r w:rsidRPr="00393952">
        <w:rPr>
          <w:rFonts w:ascii="Calibri" w:hAnsi="Calibri" w:cs="Calibri"/>
          <w:color w:val="1A1A1A"/>
        </w:rPr>
        <w:lastRenderedPageBreak/>
        <w:t>a clear description of all warranties for materials and products to be used</w:t>
      </w:r>
    </w:p>
    <w:p w:rsidR="00393952" w:rsidRPr="00393952" w:rsidRDefault="00393952" w:rsidP="00393952">
      <w:pPr>
        <w:pStyle w:val="Heading3"/>
        <w:shd w:val="clear" w:color="auto" w:fill="FFFFFF"/>
        <w:rPr>
          <w:rFonts w:ascii="Calibri" w:hAnsi="Calibri" w:cs="Calibri"/>
          <w:color w:val="1A1A1A"/>
        </w:rPr>
      </w:pPr>
      <w:r w:rsidRPr="00393952">
        <w:rPr>
          <w:rFonts w:ascii="Calibri" w:hAnsi="Calibri" w:cs="Calibri"/>
          <w:color w:val="1A1A1A"/>
        </w:rPr>
        <w:t>Manufacturer warranty</w:t>
      </w:r>
    </w:p>
    <w:p w:rsidR="00393952" w:rsidRPr="00393952" w:rsidRDefault="00393952" w:rsidP="00393952">
      <w:pPr>
        <w:pStyle w:val="NormalWeb"/>
        <w:shd w:val="clear" w:color="auto" w:fill="FFFFFF"/>
        <w:rPr>
          <w:rFonts w:ascii="Calibri" w:hAnsi="Calibri" w:cs="Calibri"/>
          <w:color w:val="1A1A1A"/>
          <w:sz w:val="22"/>
          <w:szCs w:val="22"/>
        </w:rPr>
      </w:pPr>
      <w:r w:rsidRPr="00393952">
        <w:rPr>
          <w:rFonts w:ascii="Calibri" w:hAnsi="Calibri" w:cs="Calibri"/>
          <w:color w:val="1A1A1A"/>
          <w:sz w:val="22"/>
          <w:szCs w:val="22"/>
        </w:rPr>
        <w:t>Ask the contractor who is backing the warranty of the materials to be used. Manufacturers of roofing materials often are not associated with the contractor using them. Some materials require certified or specially trained roofers to install them for the warranty to apply. Ask for a copy of any warranties that are part of the work being done.</w:t>
      </w:r>
    </w:p>
    <w:p w:rsidR="00393952" w:rsidRPr="00393952" w:rsidRDefault="00A90279" w:rsidP="00393952">
      <w:pPr>
        <w:pStyle w:val="NormalWeb"/>
        <w:shd w:val="clear" w:color="auto" w:fill="FFFFFF"/>
        <w:rPr>
          <w:rFonts w:ascii="Calibri" w:hAnsi="Calibri" w:cs="Calibri"/>
          <w:color w:val="1A1A1A"/>
          <w:sz w:val="22"/>
          <w:szCs w:val="22"/>
        </w:rPr>
      </w:pPr>
      <w:hyperlink r:id="rId31" w:anchor="section-1" w:history="1">
        <w:r w:rsidR="00393952" w:rsidRPr="00393952">
          <w:rPr>
            <w:rStyle w:val="Hyperlink"/>
            <w:rFonts w:ascii="Calibri" w:eastAsiaTheme="majorEastAsia" w:hAnsi="Calibri" w:cs="Calibri"/>
            <w:color w:val="0066CC"/>
            <w:sz w:val="22"/>
            <w:szCs w:val="22"/>
          </w:rPr>
          <w:t>Learn more about what to look for in a warranty</w:t>
        </w:r>
      </w:hyperlink>
      <w:r w:rsidR="00393952" w:rsidRPr="00393952">
        <w:rPr>
          <w:rFonts w:ascii="Calibri" w:hAnsi="Calibri" w:cs="Calibri"/>
          <w:color w:val="1A1A1A"/>
          <w:sz w:val="22"/>
          <w:szCs w:val="22"/>
        </w:rPr>
        <w:t>.</w:t>
      </w:r>
    </w:p>
    <w:p w:rsidR="00393952" w:rsidRPr="00393952" w:rsidRDefault="00393952" w:rsidP="00393952">
      <w:pPr>
        <w:pStyle w:val="Heading2"/>
        <w:pBdr>
          <w:top w:val="single" w:sz="24" w:space="0" w:color="D9D9D9"/>
        </w:pBdr>
        <w:shd w:val="clear" w:color="auto" w:fill="FFFFFF"/>
        <w:rPr>
          <w:rFonts w:ascii="Calibri" w:hAnsi="Calibri" w:cs="Calibri"/>
          <w:b/>
          <w:color w:val="1A1A1A"/>
          <w:sz w:val="22"/>
          <w:szCs w:val="22"/>
        </w:rPr>
      </w:pPr>
      <w:r w:rsidRPr="00393952">
        <w:rPr>
          <w:rFonts w:ascii="Calibri" w:hAnsi="Calibri" w:cs="Calibri"/>
          <w:b/>
          <w:color w:val="1A1A1A"/>
          <w:sz w:val="22"/>
          <w:szCs w:val="22"/>
        </w:rPr>
        <w:t>Spot a scam</w:t>
      </w:r>
    </w:p>
    <w:p w:rsidR="00393952" w:rsidRPr="00393952" w:rsidRDefault="00393952" w:rsidP="00393952">
      <w:pPr>
        <w:pStyle w:val="NormalWeb"/>
        <w:shd w:val="clear" w:color="auto" w:fill="FFFFFF"/>
        <w:rPr>
          <w:rFonts w:ascii="Calibri" w:hAnsi="Calibri" w:cs="Calibri"/>
          <w:color w:val="1A1A1A"/>
          <w:sz w:val="22"/>
          <w:szCs w:val="22"/>
        </w:rPr>
      </w:pPr>
      <w:r w:rsidRPr="00393952">
        <w:rPr>
          <w:rFonts w:ascii="Calibri" w:hAnsi="Calibri" w:cs="Calibri"/>
          <w:color w:val="1A1A1A"/>
          <w:sz w:val="22"/>
          <w:szCs w:val="22"/>
        </w:rPr>
        <w:t>You can protect yourself by knowing how to spot scams.</w:t>
      </w:r>
    </w:p>
    <w:p w:rsidR="00393952" w:rsidRPr="00393952" w:rsidRDefault="00393952" w:rsidP="00393952">
      <w:pPr>
        <w:pStyle w:val="NormalWeb"/>
        <w:shd w:val="clear" w:color="auto" w:fill="FFFFFF"/>
        <w:rPr>
          <w:rFonts w:ascii="Calibri" w:hAnsi="Calibri" w:cs="Calibri"/>
          <w:color w:val="1A1A1A"/>
          <w:sz w:val="22"/>
          <w:szCs w:val="22"/>
        </w:rPr>
      </w:pPr>
      <w:r w:rsidRPr="00393952">
        <w:rPr>
          <w:rFonts w:ascii="Calibri" w:hAnsi="Calibri" w:cs="Calibri"/>
          <w:color w:val="1A1A1A"/>
          <w:sz w:val="22"/>
          <w:szCs w:val="22"/>
        </w:rPr>
        <w:t>Here’s what you should watch out for and do to protect yourself:</w:t>
      </w:r>
    </w:p>
    <w:p w:rsidR="00393952" w:rsidRPr="00393952" w:rsidRDefault="00393952" w:rsidP="00393952">
      <w:pPr>
        <w:numPr>
          <w:ilvl w:val="0"/>
          <w:numId w:val="35"/>
        </w:numPr>
        <w:shd w:val="clear" w:color="auto" w:fill="FFFFFF"/>
        <w:spacing w:before="100" w:beforeAutospacing="1" w:after="100" w:afterAutospacing="1" w:line="240" w:lineRule="auto"/>
        <w:contextualSpacing w:val="0"/>
        <w:rPr>
          <w:rFonts w:ascii="Calibri" w:hAnsi="Calibri" w:cs="Calibri"/>
          <w:color w:val="1A1A1A"/>
        </w:rPr>
      </w:pPr>
      <w:r w:rsidRPr="00393952">
        <w:rPr>
          <w:rFonts w:ascii="Calibri" w:hAnsi="Calibri" w:cs="Calibri"/>
          <w:color w:val="1A1A1A"/>
        </w:rPr>
        <w:t>if a contractor says your roof is damaged and needs repair, ask them to prove this with a photo of the damaged shingles, holes, etc.</w:t>
      </w:r>
    </w:p>
    <w:p w:rsidR="00393952" w:rsidRPr="00393952" w:rsidRDefault="00393952" w:rsidP="00393952">
      <w:pPr>
        <w:numPr>
          <w:ilvl w:val="0"/>
          <w:numId w:val="35"/>
        </w:numPr>
        <w:shd w:val="clear" w:color="auto" w:fill="FFFFFF"/>
        <w:spacing w:before="100" w:beforeAutospacing="1" w:after="100" w:afterAutospacing="1" w:line="240" w:lineRule="auto"/>
        <w:contextualSpacing w:val="0"/>
        <w:rPr>
          <w:rFonts w:ascii="Calibri" w:hAnsi="Calibri" w:cs="Calibri"/>
          <w:color w:val="1A1A1A"/>
        </w:rPr>
      </w:pPr>
      <w:r w:rsidRPr="00393952">
        <w:rPr>
          <w:rFonts w:ascii="Calibri" w:hAnsi="Calibri" w:cs="Calibri"/>
          <w:color w:val="1A1A1A"/>
        </w:rPr>
        <w:t>if a contractor asks for a large down payment “to pay for materials”, limit the down payment to 10% and never pay the full amount of the contract until the work is done</w:t>
      </w:r>
    </w:p>
    <w:p w:rsidR="00393952" w:rsidRPr="00393952" w:rsidRDefault="00393952" w:rsidP="00393952">
      <w:pPr>
        <w:numPr>
          <w:ilvl w:val="0"/>
          <w:numId w:val="35"/>
        </w:numPr>
        <w:shd w:val="clear" w:color="auto" w:fill="FFFFFF"/>
        <w:spacing w:before="100" w:beforeAutospacing="1" w:after="100" w:afterAutospacing="1" w:line="240" w:lineRule="auto"/>
        <w:contextualSpacing w:val="0"/>
        <w:rPr>
          <w:rFonts w:ascii="Calibri" w:hAnsi="Calibri" w:cs="Calibri"/>
          <w:color w:val="1A1A1A"/>
        </w:rPr>
      </w:pPr>
      <w:r w:rsidRPr="00393952">
        <w:rPr>
          <w:rFonts w:ascii="Calibri" w:hAnsi="Calibri" w:cs="Calibri"/>
          <w:color w:val="1A1A1A"/>
        </w:rPr>
        <w:t>if a contractor offers tax-free deals, you may not get a receipt, which is your legal proof of payment for services and/or materials</w:t>
      </w:r>
    </w:p>
    <w:p w:rsidR="00393952" w:rsidRPr="00393952" w:rsidRDefault="00393952" w:rsidP="00393952">
      <w:pPr>
        <w:numPr>
          <w:ilvl w:val="0"/>
          <w:numId w:val="35"/>
        </w:numPr>
        <w:shd w:val="clear" w:color="auto" w:fill="FFFFFF"/>
        <w:spacing w:before="100" w:beforeAutospacing="1" w:after="100" w:afterAutospacing="1" w:line="240" w:lineRule="auto"/>
        <w:contextualSpacing w:val="0"/>
        <w:rPr>
          <w:rFonts w:ascii="Calibri" w:hAnsi="Calibri" w:cs="Calibri"/>
          <w:color w:val="1A1A1A"/>
        </w:rPr>
      </w:pPr>
      <w:r w:rsidRPr="00393952">
        <w:rPr>
          <w:rFonts w:ascii="Calibri" w:hAnsi="Calibri" w:cs="Calibri"/>
          <w:color w:val="1A1A1A"/>
        </w:rPr>
        <w:t>if paying in cash, get a detailed, signed receipt from the contractor</w:t>
      </w:r>
    </w:p>
    <w:p w:rsidR="00393952" w:rsidRPr="00393952" w:rsidRDefault="00393952" w:rsidP="00393952">
      <w:pPr>
        <w:pStyle w:val="Heading2"/>
        <w:pBdr>
          <w:top w:val="single" w:sz="24" w:space="0" w:color="D9D9D9"/>
        </w:pBdr>
        <w:shd w:val="clear" w:color="auto" w:fill="FFFFFF"/>
        <w:rPr>
          <w:rFonts w:ascii="Calibri" w:hAnsi="Calibri" w:cs="Calibri"/>
          <w:b/>
          <w:color w:val="1A1A1A"/>
          <w:sz w:val="22"/>
          <w:szCs w:val="22"/>
        </w:rPr>
      </w:pPr>
      <w:r w:rsidRPr="00393952">
        <w:rPr>
          <w:rFonts w:ascii="Calibri" w:hAnsi="Calibri" w:cs="Calibri"/>
          <w:b/>
          <w:color w:val="1A1A1A"/>
          <w:sz w:val="22"/>
          <w:szCs w:val="22"/>
        </w:rPr>
        <w:t>File a complaint against a roofer</w:t>
      </w:r>
    </w:p>
    <w:p w:rsidR="00D32F30" w:rsidRPr="009A69ED" w:rsidRDefault="00393952" w:rsidP="009A69ED">
      <w:pPr>
        <w:pStyle w:val="NormalWeb"/>
        <w:shd w:val="clear" w:color="auto" w:fill="FFFFFF"/>
        <w:rPr>
          <w:rFonts w:ascii="Calibri" w:hAnsi="Calibri" w:cs="Calibri"/>
          <w:color w:val="1A1A1A"/>
          <w:sz w:val="22"/>
          <w:szCs w:val="22"/>
        </w:rPr>
      </w:pPr>
      <w:r w:rsidRPr="00393952">
        <w:rPr>
          <w:rFonts w:ascii="Calibri" w:hAnsi="Calibri" w:cs="Calibri"/>
          <w:color w:val="1A1A1A"/>
          <w:sz w:val="22"/>
          <w:szCs w:val="22"/>
        </w:rPr>
        <w:t>Find out how to </w:t>
      </w:r>
      <w:hyperlink r:id="rId32" w:history="1">
        <w:r w:rsidRPr="00393952">
          <w:rPr>
            <w:rStyle w:val="Hyperlink"/>
            <w:rFonts w:ascii="Calibri" w:eastAsiaTheme="majorEastAsia" w:hAnsi="Calibri" w:cs="Calibri"/>
            <w:color w:val="0066CC"/>
            <w:sz w:val="22"/>
            <w:szCs w:val="22"/>
          </w:rPr>
          <w:t>file a complaint about a roofing contractor</w:t>
        </w:r>
      </w:hyperlink>
      <w:r w:rsidRPr="00393952">
        <w:rPr>
          <w:rFonts w:ascii="Calibri" w:hAnsi="Calibri" w:cs="Calibri"/>
          <w:color w:val="1A1A1A"/>
          <w:sz w:val="22"/>
          <w:szCs w:val="22"/>
        </w:rPr>
        <w:t>.</w:t>
      </w:r>
    </w:p>
    <w:p w:rsidR="00E51E80" w:rsidRDefault="00E51E80" w:rsidP="00E51E80">
      <w:pPr>
        <w:pStyle w:val="IntroParagraph"/>
        <w:rPr>
          <w:rFonts w:ascii="Calibri" w:hAnsi="Calibri" w:cs="Calibri"/>
          <w:b w:val="0"/>
          <w:color w:val="000000" w:themeColor="accent1"/>
          <w:sz w:val="22"/>
        </w:rPr>
      </w:pPr>
    </w:p>
    <w:sectPr w:rsidR="00E51E80" w:rsidSect="00705B2C">
      <w:headerReference w:type="default" r:id="rId33"/>
      <w:footerReference w:type="default" r:id="rId34"/>
      <w:headerReference w:type="first" r:id="rId35"/>
      <w:footerReference w:type="first" r:id="rId36"/>
      <w:type w:val="continuous"/>
      <w:pgSz w:w="12240" w:h="15840"/>
      <w:pgMar w:top="1440" w:right="1800" w:bottom="1440" w:left="1800" w:header="706" w:footer="6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146C" w:rsidRDefault="00FC146C" w:rsidP="00B2635E">
      <w:pPr>
        <w:spacing w:after="0" w:line="240" w:lineRule="auto"/>
      </w:pPr>
      <w:r>
        <w:separator/>
      </w:r>
    </w:p>
  </w:endnote>
  <w:endnote w:type="continuationSeparator" w:id="0">
    <w:p w:rsidR="00FC146C" w:rsidRDefault="00FC146C" w:rsidP="00B263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635E" w:rsidRPr="00791B05" w:rsidRDefault="00501E7B" w:rsidP="00501E7B">
    <w:pPr>
      <w:tabs>
        <w:tab w:val="center" w:pos="4320"/>
      </w:tabs>
      <w:rPr>
        <w:sz w:val="17"/>
        <w:szCs w:val="17"/>
      </w:rPr>
    </w:pPr>
    <w:r w:rsidRPr="008359A8">
      <w:rPr>
        <w:noProof/>
        <w:sz w:val="17"/>
        <w:szCs w:val="17"/>
        <w:lang w:eastAsia="en-CA"/>
      </w:rPr>
      <mc:AlternateContent>
        <mc:Choice Requires="wps">
          <w:drawing>
            <wp:anchor distT="45720" distB="45720" distL="114300" distR="114300" simplePos="0" relativeHeight="251673600" behindDoc="1" locked="0" layoutInCell="1" allowOverlap="1" wp14:anchorId="20847F10" wp14:editId="160B57F1">
              <wp:simplePos x="0" y="0"/>
              <wp:positionH relativeFrom="margin">
                <wp:align>center</wp:align>
              </wp:positionH>
              <wp:positionV relativeFrom="paragraph">
                <wp:posOffset>-61595</wp:posOffset>
              </wp:positionV>
              <wp:extent cx="4838700" cy="58102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581025"/>
                      </a:xfrm>
                      <a:prstGeom prst="rect">
                        <a:avLst/>
                      </a:prstGeom>
                      <a:noFill/>
                      <a:ln w="9525">
                        <a:noFill/>
                        <a:miter lim="800000"/>
                        <a:headEnd/>
                        <a:tailEnd/>
                      </a:ln>
                    </wps:spPr>
                    <wps:txbx>
                      <w:txbxContent>
                        <w:p w:rsidR="00501E7B" w:rsidRPr="008359A8" w:rsidRDefault="00501E7B" w:rsidP="00501E7B">
                          <w:pPr>
                            <w:jc w:val="center"/>
                            <w:rPr>
                              <w:rFonts w:ascii="Calibri" w:hAnsi="Calibri" w:cs="Calibri"/>
                              <w:b/>
                              <w:sz w:val="18"/>
                              <w:szCs w:val="18"/>
                              <w:lang w:val="en-US"/>
                            </w:rPr>
                          </w:pPr>
                          <w:r w:rsidRPr="008359A8">
                            <w:rPr>
                              <w:rFonts w:ascii="Calibri" w:hAnsi="Calibri" w:cs="Calibri"/>
                              <w:b/>
                              <w:sz w:val="18"/>
                              <w:szCs w:val="18"/>
                              <w:lang w:val="en-US"/>
                            </w:rPr>
                            <w:t xml:space="preserve">The </w:t>
                          </w:r>
                          <w:r w:rsidR="00CC336D">
                            <w:rPr>
                              <w:rFonts w:ascii="Calibri" w:hAnsi="Calibri" w:cs="Calibri"/>
                              <w:b/>
                              <w:sz w:val="18"/>
                              <w:szCs w:val="18"/>
                              <w:lang w:val="en-US"/>
                            </w:rPr>
                            <w:t>Métis</w:t>
                          </w:r>
                          <w:r w:rsidRPr="008359A8">
                            <w:rPr>
                              <w:rFonts w:ascii="Calibri" w:hAnsi="Calibri" w:cs="Calibri"/>
                              <w:b/>
                              <w:sz w:val="18"/>
                              <w:szCs w:val="18"/>
                              <w:lang w:val="en-US"/>
                            </w:rPr>
                            <w:t xml:space="preserve"> Nation of Ontario - Housing Programs</w:t>
                          </w:r>
                        </w:p>
                        <w:p w:rsidR="00501E7B" w:rsidRDefault="00501E7B" w:rsidP="00501E7B">
                          <w:pPr>
                            <w:jc w:val="center"/>
                            <w:rPr>
                              <w:rFonts w:ascii="Calibri" w:hAnsi="Calibri" w:cs="Calibri"/>
                              <w:sz w:val="18"/>
                              <w:szCs w:val="18"/>
                              <w:lang w:val="en-US"/>
                            </w:rPr>
                          </w:pPr>
                          <w:r w:rsidRPr="008359A8">
                            <w:rPr>
                              <w:rFonts w:ascii="Calibri" w:hAnsi="Calibri" w:cs="Calibri"/>
                              <w:sz w:val="18"/>
                              <w:szCs w:val="18"/>
                              <w:lang w:val="en-US"/>
                            </w:rPr>
                            <w:t>1401 – 64 Cedar Pointe Drive | Barrie Ontario</w:t>
                          </w:r>
                          <w:r>
                            <w:rPr>
                              <w:rFonts w:ascii="Calibri" w:hAnsi="Calibri" w:cs="Calibri"/>
                              <w:sz w:val="18"/>
                              <w:szCs w:val="18"/>
                              <w:lang w:val="en-US"/>
                            </w:rPr>
                            <w:t xml:space="preserve"> | L4N 5R7</w:t>
                          </w:r>
                        </w:p>
                        <w:p w:rsidR="00501E7B" w:rsidRPr="008359A8" w:rsidRDefault="00501E7B" w:rsidP="00501E7B">
                          <w:pPr>
                            <w:jc w:val="center"/>
                            <w:rPr>
                              <w:rFonts w:ascii="Calibri" w:hAnsi="Calibri" w:cs="Calibri"/>
                              <w:sz w:val="18"/>
                              <w:szCs w:val="18"/>
                              <w:lang w:val="en-US"/>
                            </w:rPr>
                          </w:pPr>
                          <w:r w:rsidRPr="008359A8">
                            <w:rPr>
                              <w:rFonts w:ascii="Calibri" w:hAnsi="Calibri" w:cs="Calibri"/>
                              <w:b/>
                              <w:sz w:val="18"/>
                              <w:szCs w:val="18"/>
                              <w:lang w:val="en-US"/>
                            </w:rPr>
                            <w:t>P:</w:t>
                          </w:r>
                          <w:r>
                            <w:rPr>
                              <w:rFonts w:ascii="Calibri" w:hAnsi="Calibri" w:cs="Calibri"/>
                              <w:sz w:val="18"/>
                              <w:szCs w:val="18"/>
                              <w:lang w:val="en-US"/>
                            </w:rPr>
                            <w:t xml:space="preserve"> </w:t>
                          </w:r>
                          <w:r w:rsidRPr="008359A8">
                            <w:rPr>
                              <w:rFonts w:ascii="Calibri" w:hAnsi="Calibri" w:cs="Calibri"/>
                              <w:color w:val="0066FF"/>
                              <w:sz w:val="18"/>
                              <w:szCs w:val="18"/>
                              <w:lang w:val="en-US"/>
                            </w:rPr>
                            <w:t xml:space="preserve">(705) 722-5022 x 302 </w:t>
                          </w:r>
                          <w:r>
                            <w:rPr>
                              <w:rFonts w:ascii="Calibri" w:hAnsi="Calibri" w:cs="Calibri"/>
                              <w:sz w:val="18"/>
                              <w:szCs w:val="18"/>
                              <w:lang w:val="en-US"/>
                            </w:rPr>
                            <w:t xml:space="preserve">| </w:t>
                          </w:r>
                          <w:r w:rsidRPr="008359A8">
                            <w:rPr>
                              <w:rFonts w:ascii="Calibri" w:hAnsi="Calibri" w:cs="Calibri"/>
                              <w:b/>
                              <w:sz w:val="18"/>
                              <w:szCs w:val="18"/>
                              <w:lang w:val="en-US"/>
                            </w:rPr>
                            <w:t>E:</w:t>
                          </w:r>
                          <w:r>
                            <w:rPr>
                              <w:rFonts w:ascii="Calibri" w:hAnsi="Calibri" w:cs="Calibri"/>
                              <w:sz w:val="18"/>
                              <w:szCs w:val="18"/>
                              <w:lang w:val="en-US"/>
                            </w:rPr>
                            <w:t xml:space="preserve"> </w:t>
                          </w:r>
                          <w:hyperlink r:id="rId1" w:history="1">
                            <w:r w:rsidRPr="006B30B4">
                              <w:rPr>
                                <w:rStyle w:val="Hyperlink"/>
                                <w:rFonts w:ascii="Calibri" w:hAnsi="Calibri" w:cs="Calibri"/>
                                <w:sz w:val="18"/>
                                <w:szCs w:val="18"/>
                                <w:lang w:val="en-US"/>
                              </w:rPr>
                              <w:t>housingprograms@</w:t>
                            </w:r>
                            <w:r w:rsidR="00CC336D">
                              <w:rPr>
                                <w:rStyle w:val="Hyperlink"/>
                                <w:rFonts w:ascii="Calibri" w:hAnsi="Calibri" w:cs="Calibri"/>
                                <w:sz w:val="18"/>
                                <w:szCs w:val="18"/>
                                <w:lang w:val="en-US"/>
                              </w:rPr>
                              <w:t>Métis</w:t>
                            </w:r>
                            <w:r w:rsidRPr="006B30B4">
                              <w:rPr>
                                <w:rStyle w:val="Hyperlink"/>
                                <w:rFonts w:ascii="Calibri" w:hAnsi="Calibri" w:cs="Calibri"/>
                                <w:sz w:val="18"/>
                                <w:szCs w:val="18"/>
                                <w:lang w:val="en-US"/>
                              </w:rPr>
                              <w:t>nation.org</w:t>
                            </w:r>
                          </w:hyperlink>
                          <w:r>
                            <w:rPr>
                              <w:rFonts w:ascii="Calibri" w:hAnsi="Calibri" w:cs="Calibri"/>
                              <w:sz w:val="18"/>
                              <w:szCs w:val="18"/>
                              <w:lang w:val="en-US"/>
                            </w:rPr>
                            <w:t xml:space="preserve"> | </w:t>
                          </w:r>
                          <w:r w:rsidRPr="008359A8">
                            <w:rPr>
                              <w:rFonts w:ascii="Calibri" w:hAnsi="Calibri" w:cs="Calibri"/>
                              <w:b/>
                              <w:sz w:val="18"/>
                              <w:szCs w:val="18"/>
                              <w:lang w:val="en-US"/>
                            </w:rPr>
                            <w:t>W</w:t>
                          </w:r>
                          <w:r w:rsidRPr="008359A8">
                            <w:rPr>
                              <w:rFonts w:ascii="Calibri" w:hAnsi="Calibri" w:cs="Calibri"/>
                              <w:b/>
                              <w:color w:val="0066FF"/>
                              <w:sz w:val="18"/>
                              <w:szCs w:val="18"/>
                              <w:lang w:val="en-US"/>
                            </w:rPr>
                            <w:t>:</w:t>
                          </w:r>
                          <w:r w:rsidRPr="008359A8">
                            <w:rPr>
                              <w:rFonts w:ascii="Calibri" w:hAnsi="Calibri" w:cs="Calibri"/>
                              <w:color w:val="0066FF"/>
                              <w:sz w:val="18"/>
                              <w:szCs w:val="18"/>
                              <w:lang w:val="en-US"/>
                            </w:rPr>
                            <w:t xml:space="preserve"> www. </w:t>
                          </w:r>
                          <w:r w:rsidR="00CC336D">
                            <w:rPr>
                              <w:rFonts w:ascii="Calibri" w:hAnsi="Calibri" w:cs="Calibri"/>
                              <w:color w:val="0066FF"/>
                              <w:sz w:val="18"/>
                              <w:szCs w:val="18"/>
                              <w:lang w:val="en-US"/>
                            </w:rPr>
                            <w:t>Métis</w:t>
                          </w:r>
                          <w:r w:rsidRPr="008359A8">
                            <w:rPr>
                              <w:rFonts w:ascii="Calibri" w:hAnsi="Calibri" w:cs="Calibri"/>
                              <w:color w:val="0066FF"/>
                              <w:sz w:val="18"/>
                              <w:szCs w:val="18"/>
                              <w:lang w:val="en-US"/>
                            </w:rPr>
                            <w:t>nation.org</w:t>
                          </w:r>
                        </w:p>
                        <w:p w:rsidR="00501E7B" w:rsidRPr="008359A8" w:rsidRDefault="00501E7B" w:rsidP="00501E7B">
                          <w:pPr>
                            <w:rPr>
                              <w:rFonts w:ascii="Calibri" w:hAnsi="Calibri" w:cs="Calibri"/>
                              <w:sz w:val="18"/>
                              <w:szCs w:val="18"/>
                              <w:lang w:val="en-US"/>
                            </w:rPr>
                          </w:pPr>
                          <w:r w:rsidRPr="008359A8">
                            <w:rPr>
                              <w:rFonts w:ascii="Calibri" w:hAnsi="Calibri" w:cs="Calibri"/>
                              <w:sz w:val="18"/>
                              <w:szCs w:val="18"/>
                              <w:lang w:val="en-US"/>
                            </w:rPr>
                            <w:t xml:space="preserve"> |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847F10" id="_x0000_t202" coordsize="21600,21600" o:spt="202" path="m,l,21600r21600,l21600,xe">
              <v:stroke joinstyle="miter"/>
              <v:path gradientshapeok="t" o:connecttype="rect"/>
            </v:shapetype>
            <v:shape id="Text Box 2" o:spid="_x0000_s1026" type="#_x0000_t202" style="position:absolute;margin-left:0;margin-top:-4.85pt;width:381pt;height:45.75pt;z-index:-25164288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" filled="f" stroked="f">
              <v:textbox>
                <w:txbxContent>
                  <w:p w:rsidR="00501E7B" w:rsidRPr="008359A8" w:rsidRDefault="00501E7B" w:rsidP="00501E7B">
                    <w:pPr>
                      <w:jc w:val="center"/>
                      <w:rPr>
                        <w:rFonts w:ascii="Calibri" w:hAnsi="Calibri" w:cs="Calibri"/>
                        <w:b/>
                        <w:sz w:val="18"/>
                        <w:szCs w:val="18"/>
                        <w:lang w:val="en-US"/>
                      </w:rPr>
                    </w:pPr>
                    <w:r w:rsidRPr="008359A8">
                      <w:rPr>
                        <w:rFonts w:ascii="Calibri" w:hAnsi="Calibri" w:cs="Calibri"/>
                        <w:b/>
                        <w:sz w:val="18"/>
                        <w:szCs w:val="18"/>
                        <w:lang w:val="en-US"/>
                      </w:rPr>
                      <w:t xml:space="preserve">The </w:t>
                    </w:r>
                    <w:r w:rsidR="00CC336D">
                      <w:rPr>
                        <w:rFonts w:ascii="Calibri" w:hAnsi="Calibri" w:cs="Calibri"/>
                        <w:b/>
                        <w:sz w:val="18"/>
                        <w:szCs w:val="18"/>
                        <w:lang w:val="en-US"/>
                      </w:rPr>
                      <w:t>Métis</w:t>
                    </w:r>
                    <w:r w:rsidRPr="008359A8">
                      <w:rPr>
                        <w:rFonts w:ascii="Calibri" w:hAnsi="Calibri" w:cs="Calibri"/>
                        <w:b/>
                        <w:sz w:val="18"/>
                        <w:szCs w:val="18"/>
                        <w:lang w:val="en-US"/>
                      </w:rPr>
                      <w:t xml:space="preserve"> Nation of Ontario - Housing Programs</w:t>
                    </w:r>
                  </w:p>
                  <w:p w:rsidR="00501E7B" w:rsidRDefault="00501E7B" w:rsidP="00501E7B">
                    <w:pPr>
                      <w:jc w:val="center"/>
                      <w:rPr>
                        <w:rFonts w:ascii="Calibri" w:hAnsi="Calibri" w:cs="Calibri"/>
                        <w:sz w:val="18"/>
                        <w:szCs w:val="18"/>
                        <w:lang w:val="en-US"/>
                      </w:rPr>
                    </w:pPr>
                    <w:r w:rsidRPr="008359A8">
                      <w:rPr>
                        <w:rFonts w:ascii="Calibri" w:hAnsi="Calibri" w:cs="Calibri"/>
                        <w:sz w:val="18"/>
                        <w:szCs w:val="18"/>
                        <w:lang w:val="en-US"/>
                      </w:rPr>
                      <w:t>1401 – 64 Cedar Pointe Drive | Barrie Ontario</w:t>
                    </w:r>
                    <w:r>
                      <w:rPr>
                        <w:rFonts w:ascii="Calibri" w:hAnsi="Calibri" w:cs="Calibri"/>
                        <w:sz w:val="18"/>
                        <w:szCs w:val="18"/>
                        <w:lang w:val="en-US"/>
                      </w:rPr>
                      <w:t xml:space="preserve"> | L4N 5R7</w:t>
                    </w:r>
                  </w:p>
                  <w:p w:rsidR="00501E7B" w:rsidRPr="008359A8" w:rsidRDefault="00501E7B" w:rsidP="00501E7B">
                    <w:pPr>
                      <w:jc w:val="center"/>
                      <w:rPr>
                        <w:rFonts w:ascii="Calibri" w:hAnsi="Calibri" w:cs="Calibri"/>
                        <w:sz w:val="18"/>
                        <w:szCs w:val="18"/>
                        <w:lang w:val="en-US"/>
                      </w:rPr>
                    </w:pPr>
                    <w:r w:rsidRPr="008359A8">
                      <w:rPr>
                        <w:rFonts w:ascii="Calibri" w:hAnsi="Calibri" w:cs="Calibri"/>
                        <w:b/>
                        <w:sz w:val="18"/>
                        <w:szCs w:val="18"/>
                        <w:lang w:val="en-US"/>
                      </w:rPr>
                      <w:t>P:</w:t>
                    </w:r>
                    <w:r>
                      <w:rPr>
                        <w:rFonts w:ascii="Calibri" w:hAnsi="Calibri" w:cs="Calibri"/>
                        <w:sz w:val="18"/>
                        <w:szCs w:val="18"/>
                        <w:lang w:val="en-US"/>
                      </w:rPr>
                      <w:t xml:space="preserve"> </w:t>
                    </w:r>
                    <w:r w:rsidRPr="008359A8">
                      <w:rPr>
                        <w:rFonts w:ascii="Calibri" w:hAnsi="Calibri" w:cs="Calibri"/>
                        <w:color w:val="0066FF"/>
                        <w:sz w:val="18"/>
                        <w:szCs w:val="18"/>
                        <w:lang w:val="en-US"/>
                      </w:rPr>
                      <w:t xml:space="preserve">(705) 722-5022 x 302 </w:t>
                    </w:r>
                    <w:r>
                      <w:rPr>
                        <w:rFonts w:ascii="Calibri" w:hAnsi="Calibri" w:cs="Calibri"/>
                        <w:sz w:val="18"/>
                        <w:szCs w:val="18"/>
                        <w:lang w:val="en-US"/>
                      </w:rPr>
                      <w:t xml:space="preserve">| </w:t>
                    </w:r>
                    <w:r w:rsidRPr="008359A8">
                      <w:rPr>
                        <w:rFonts w:ascii="Calibri" w:hAnsi="Calibri" w:cs="Calibri"/>
                        <w:b/>
                        <w:sz w:val="18"/>
                        <w:szCs w:val="18"/>
                        <w:lang w:val="en-US"/>
                      </w:rPr>
                      <w:t>E:</w:t>
                    </w:r>
                    <w:r>
                      <w:rPr>
                        <w:rFonts w:ascii="Calibri" w:hAnsi="Calibri" w:cs="Calibri"/>
                        <w:sz w:val="18"/>
                        <w:szCs w:val="18"/>
                        <w:lang w:val="en-US"/>
                      </w:rPr>
                      <w:t xml:space="preserve"> </w:t>
                    </w:r>
                    <w:hyperlink r:id="rId2" w:history="1">
                      <w:r w:rsidRPr="006B30B4">
                        <w:rPr>
                          <w:rStyle w:val="Hyperlink"/>
                          <w:rFonts w:ascii="Calibri" w:hAnsi="Calibri" w:cs="Calibri"/>
                          <w:sz w:val="18"/>
                          <w:szCs w:val="18"/>
                          <w:lang w:val="en-US"/>
                        </w:rPr>
                        <w:t>housingprograms@</w:t>
                      </w:r>
                      <w:r w:rsidR="00CC336D">
                        <w:rPr>
                          <w:rStyle w:val="Hyperlink"/>
                          <w:rFonts w:ascii="Calibri" w:hAnsi="Calibri" w:cs="Calibri"/>
                          <w:sz w:val="18"/>
                          <w:szCs w:val="18"/>
                          <w:lang w:val="en-US"/>
                        </w:rPr>
                        <w:t>Métis</w:t>
                      </w:r>
                      <w:r w:rsidRPr="006B30B4">
                        <w:rPr>
                          <w:rStyle w:val="Hyperlink"/>
                          <w:rFonts w:ascii="Calibri" w:hAnsi="Calibri" w:cs="Calibri"/>
                          <w:sz w:val="18"/>
                          <w:szCs w:val="18"/>
                          <w:lang w:val="en-US"/>
                        </w:rPr>
                        <w:t>nation.org</w:t>
                      </w:r>
                    </w:hyperlink>
                    <w:r>
                      <w:rPr>
                        <w:rFonts w:ascii="Calibri" w:hAnsi="Calibri" w:cs="Calibri"/>
                        <w:sz w:val="18"/>
                        <w:szCs w:val="18"/>
                        <w:lang w:val="en-US"/>
                      </w:rPr>
                      <w:t xml:space="preserve"> | </w:t>
                    </w:r>
                    <w:r w:rsidRPr="008359A8">
                      <w:rPr>
                        <w:rFonts w:ascii="Calibri" w:hAnsi="Calibri" w:cs="Calibri"/>
                        <w:b/>
                        <w:sz w:val="18"/>
                        <w:szCs w:val="18"/>
                        <w:lang w:val="en-US"/>
                      </w:rPr>
                      <w:t>W</w:t>
                    </w:r>
                    <w:r w:rsidRPr="008359A8">
                      <w:rPr>
                        <w:rFonts w:ascii="Calibri" w:hAnsi="Calibri" w:cs="Calibri"/>
                        <w:b/>
                        <w:color w:val="0066FF"/>
                        <w:sz w:val="18"/>
                        <w:szCs w:val="18"/>
                        <w:lang w:val="en-US"/>
                      </w:rPr>
                      <w:t>:</w:t>
                    </w:r>
                    <w:r w:rsidRPr="008359A8">
                      <w:rPr>
                        <w:rFonts w:ascii="Calibri" w:hAnsi="Calibri" w:cs="Calibri"/>
                        <w:color w:val="0066FF"/>
                        <w:sz w:val="18"/>
                        <w:szCs w:val="18"/>
                        <w:lang w:val="en-US"/>
                      </w:rPr>
                      <w:t xml:space="preserve"> www. </w:t>
                    </w:r>
                    <w:r w:rsidR="00CC336D">
                      <w:rPr>
                        <w:rFonts w:ascii="Calibri" w:hAnsi="Calibri" w:cs="Calibri"/>
                        <w:color w:val="0066FF"/>
                        <w:sz w:val="18"/>
                        <w:szCs w:val="18"/>
                        <w:lang w:val="en-US"/>
                      </w:rPr>
                      <w:t>Métis</w:t>
                    </w:r>
                    <w:r w:rsidRPr="008359A8">
                      <w:rPr>
                        <w:rFonts w:ascii="Calibri" w:hAnsi="Calibri" w:cs="Calibri"/>
                        <w:color w:val="0066FF"/>
                        <w:sz w:val="18"/>
                        <w:szCs w:val="18"/>
                        <w:lang w:val="en-US"/>
                      </w:rPr>
                      <w:t>nation.org</w:t>
                    </w:r>
                  </w:p>
                  <w:p w:rsidR="00501E7B" w:rsidRPr="008359A8" w:rsidRDefault="00501E7B" w:rsidP="00501E7B">
                    <w:pPr>
                      <w:rPr>
                        <w:rFonts w:ascii="Calibri" w:hAnsi="Calibri" w:cs="Calibri"/>
                        <w:sz w:val="18"/>
                        <w:szCs w:val="18"/>
                        <w:lang w:val="en-US"/>
                      </w:rPr>
                    </w:pPr>
                    <w:r w:rsidRPr="008359A8">
                      <w:rPr>
                        <w:rFonts w:ascii="Calibri" w:hAnsi="Calibri" w:cs="Calibri"/>
                        <w:sz w:val="18"/>
                        <w:szCs w:val="18"/>
                        <w:lang w:val="en-US"/>
                      </w:rPr>
                      <w:t xml:space="preserve"> | </w:t>
                    </w:r>
                  </w:p>
                </w:txbxContent>
              </v:textbox>
              <w10:wrap anchorx="margin"/>
            </v:shape>
          </w:pict>
        </mc:Fallback>
      </mc:AlternateContent>
    </w:r>
    <w:r w:rsidR="00593483">
      <w:rPr>
        <w:noProof/>
        <w:sz w:val="17"/>
        <w:szCs w:val="17"/>
        <w:lang w:eastAsia="en-CA"/>
      </w:rPr>
      <w:drawing>
        <wp:anchor distT="0" distB="0" distL="114300" distR="114300" simplePos="0" relativeHeight="251669504" behindDoc="1" locked="0" layoutInCell="1" allowOverlap="1" wp14:anchorId="4C3964D5" wp14:editId="50DE26A1">
          <wp:simplePos x="0" y="0"/>
          <wp:positionH relativeFrom="column">
            <wp:posOffset>-942975</wp:posOffset>
          </wp:positionH>
          <wp:positionV relativeFrom="paragraph">
            <wp:posOffset>-5080</wp:posOffset>
          </wp:positionV>
          <wp:extent cx="1576070" cy="524944"/>
          <wp:effectExtent l="0" t="0" r="508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NO-wordmark_2-levels.jpg"/>
                  <pic:cNvPicPr/>
                </pic:nvPicPr>
                <pic:blipFill>
                  <a:blip r:embed="rId3">
                    <a:extLst>
                      <a:ext uri="{28A0092B-C50C-407E-A947-70E740481C1C}">
                        <a14:useLocalDpi xmlns:a14="http://schemas.microsoft.com/office/drawing/2010/main" val="0"/>
                      </a:ext>
                    </a:extLst>
                  </a:blip>
                  <a:stretch>
                    <a:fillRect/>
                  </a:stretch>
                </pic:blipFill>
                <pic:spPr>
                  <a:xfrm>
                    <a:off x="0" y="0"/>
                    <a:ext cx="1576070" cy="524944"/>
                  </a:xfrm>
                  <a:prstGeom prst="rect">
                    <a:avLst/>
                  </a:prstGeom>
                </pic:spPr>
              </pic:pic>
            </a:graphicData>
          </a:graphic>
        </wp:anchor>
      </w:drawing>
    </w:r>
    <w:r w:rsidR="009E122C">
      <w:rPr>
        <w:noProof/>
        <w:sz w:val="17"/>
        <w:szCs w:val="17"/>
        <w:lang w:eastAsia="en-CA"/>
      </w:rPr>
      <mc:AlternateContent>
        <mc:Choice Requires="wps">
          <w:drawing>
            <wp:anchor distT="0" distB="0" distL="114300" distR="114300" simplePos="0" relativeHeight="251667456" behindDoc="0" locked="0" layoutInCell="1" allowOverlap="1" wp14:anchorId="757CD3DD" wp14:editId="50D8BC45">
              <wp:simplePos x="0" y="0"/>
              <wp:positionH relativeFrom="column">
                <wp:posOffset>-1733078</wp:posOffset>
              </wp:positionH>
              <wp:positionV relativeFrom="paragraph">
                <wp:posOffset>-252095</wp:posOffset>
              </wp:positionV>
              <wp:extent cx="1715135" cy="706120"/>
              <wp:effectExtent l="0" t="0" r="0" b="0"/>
              <wp:wrapNone/>
              <wp:docPr id="4" name="Text Box 4"/>
              <wp:cNvGraphicFramePr/>
              <a:graphic xmlns:a="http://schemas.openxmlformats.org/drawingml/2006/main">
                <a:graphicData uri="http://schemas.microsoft.com/office/word/2010/wordprocessingShape">
                  <wps:wsp>
                    <wps:cNvSpPr txBox="1"/>
                    <wps:spPr>
                      <a:xfrm>
                        <a:off x="0" y="0"/>
                        <a:ext cx="1715135" cy="706120"/>
                      </a:xfrm>
                      <a:prstGeom prst="rect">
                        <a:avLst/>
                      </a:prstGeom>
                      <a:noFill/>
                      <a:ln w="6350">
                        <a:noFill/>
                      </a:ln>
                    </wps:spPr>
                    <wps:txbx>
                      <w:txbxContent>
                        <w:p w:rsidR="009E122C" w:rsidRDefault="009E122C" w:rsidP="009E12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57CD3DD" id="Text Box 4" o:spid="_x0000_s1027" type="#_x0000_t202" style="position:absolute;margin-left:-136.45pt;margin-top:-19.85pt;width:135.05pt;height:55.6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" filled="f" stroked="f" strokeweight=".5pt">
              <v:textbox>
                <w:txbxContent>
                  <w:p w:rsidR="009E122C" w:rsidRDefault="009E122C" w:rsidP="009E122C"/>
                </w:txbxContent>
              </v:textbox>
            </v:shape>
          </w:pict>
        </mc:Fallback>
      </mc:AlternateContent>
    </w:r>
    <w:r>
      <w:rPr>
        <w:sz w:val="17"/>
        <w:szCs w:val="17"/>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7701" w:rsidRPr="008A4804" w:rsidRDefault="00593483" w:rsidP="00AA2ADA">
    <w:pPr>
      <w:tabs>
        <w:tab w:val="center" w:pos="4320"/>
      </w:tabs>
      <w:rPr>
        <w:sz w:val="17"/>
        <w:szCs w:val="17"/>
      </w:rPr>
    </w:pPr>
    <w:r>
      <w:rPr>
        <w:noProof/>
        <w:sz w:val="17"/>
        <w:szCs w:val="17"/>
        <w:lang w:eastAsia="en-CA"/>
      </w:rPr>
      <w:drawing>
        <wp:anchor distT="0" distB="0" distL="114300" distR="114300" simplePos="0" relativeHeight="251668480" behindDoc="1" locked="0" layoutInCell="1" allowOverlap="1" wp14:anchorId="15E6703D" wp14:editId="7D219EF5">
          <wp:simplePos x="0" y="0"/>
          <wp:positionH relativeFrom="column">
            <wp:posOffset>-1009650</wp:posOffset>
          </wp:positionH>
          <wp:positionV relativeFrom="paragraph">
            <wp:posOffset>-128905</wp:posOffset>
          </wp:positionV>
          <wp:extent cx="1576070" cy="524510"/>
          <wp:effectExtent l="0" t="0" r="508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NO-wordmark_2-levels.jpg"/>
                  <pic:cNvPicPr/>
                </pic:nvPicPr>
                <pic:blipFill>
                  <a:blip r:embed="rId1">
                    <a:extLst>
                      <a:ext uri="{28A0092B-C50C-407E-A947-70E740481C1C}">
                        <a14:useLocalDpi xmlns:a14="http://schemas.microsoft.com/office/drawing/2010/main" val="0"/>
                      </a:ext>
                    </a:extLst>
                  </a:blip>
                  <a:stretch>
                    <a:fillRect/>
                  </a:stretch>
                </pic:blipFill>
                <pic:spPr>
                  <a:xfrm>
                    <a:off x="0" y="0"/>
                    <a:ext cx="1576070" cy="524510"/>
                  </a:xfrm>
                  <a:prstGeom prst="rect">
                    <a:avLst/>
                  </a:prstGeom>
                </pic:spPr>
              </pic:pic>
            </a:graphicData>
          </a:graphic>
        </wp:anchor>
      </w:drawing>
    </w:r>
    <w:r w:rsidR="009E122C">
      <w:rPr>
        <w:noProof/>
        <w:sz w:val="17"/>
        <w:szCs w:val="17"/>
        <w:lang w:eastAsia="en-CA"/>
      </w:rPr>
      <mc:AlternateContent>
        <mc:Choice Requires="wps">
          <w:drawing>
            <wp:anchor distT="0" distB="0" distL="114300" distR="114300" simplePos="0" relativeHeight="251665408" behindDoc="0" locked="0" layoutInCell="1" allowOverlap="1" wp14:anchorId="13A1DE1F" wp14:editId="43D306E8">
              <wp:simplePos x="0" y="0"/>
              <wp:positionH relativeFrom="column">
                <wp:posOffset>-1731645</wp:posOffset>
              </wp:positionH>
              <wp:positionV relativeFrom="paragraph">
                <wp:posOffset>-224318</wp:posOffset>
              </wp:positionV>
              <wp:extent cx="1715160" cy="706170"/>
              <wp:effectExtent l="0" t="0" r="0" b="0"/>
              <wp:wrapNone/>
              <wp:docPr id="3" name="Text Box 3"/>
              <wp:cNvGraphicFramePr/>
              <a:graphic xmlns:a="http://schemas.openxmlformats.org/drawingml/2006/main">
                <a:graphicData uri="http://schemas.microsoft.com/office/word/2010/wordprocessingShape">
                  <wps:wsp>
                    <wps:cNvSpPr txBox="1"/>
                    <wps:spPr>
                      <a:xfrm>
                        <a:off x="0" y="0"/>
                        <a:ext cx="1715160" cy="706170"/>
                      </a:xfrm>
                      <a:prstGeom prst="rect">
                        <a:avLst/>
                      </a:prstGeom>
                      <a:noFill/>
                      <a:ln w="6350">
                        <a:noFill/>
                      </a:ln>
                    </wps:spPr>
                    <wps:txbx>
                      <w:txbxContent>
                        <w:p w:rsidR="009E122C" w:rsidRDefault="009E12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3A1DE1F" id="_x0000_t202" coordsize="21600,21600" o:spt="202" path="m,l,21600r21600,l21600,xe">
              <v:stroke joinstyle="miter"/>
              <v:path gradientshapeok="t" o:connecttype="rect"/>
            </v:shapetype>
            <v:shape id="Text Box 3" o:spid="_x0000_s1028" type="#_x0000_t202" style="position:absolute;margin-left:-136.35pt;margin-top:-17.65pt;width:135.05pt;height:55.6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" filled="f" stroked="f" strokeweight=".5pt">
              <v:textbox>
                <w:txbxContent>
                  <w:p w:rsidR="009E122C" w:rsidRDefault="009E122C"/>
                </w:txbxContent>
              </v:textbox>
            </v:shape>
          </w:pict>
        </mc:Fallback>
      </mc:AlternateContent>
    </w:r>
    <w:r w:rsidR="005A2DCD">
      <w:rPr>
        <w:sz w:val="17"/>
        <w:szCs w:val="17"/>
      </w:rPr>
      <w:t xml:space="preserve"> </w:t>
    </w:r>
    <w:r w:rsidR="00AA2ADA">
      <w:rPr>
        <w:sz w:val="17"/>
        <w:szCs w:val="17"/>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146C" w:rsidRDefault="00FC146C" w:rsidP="00B2635E">
      <w:pPr>
        <w:spacing w:after="0" w:line="240" w:lineRule="auto"/>
      </w:pPr>
      <w:r>
        <w:separator/>
      </w:r>
    </w:p>
  </w:footnote>
  <w:footnote w:type="continuationSeparator" w:id="0">
    <w:p w:rsidR="00FC146C" w:rsidRDefault="00FC146C" w:rsidP="00B263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4804" w:rsidRDefault="008A4804">
    <w:pPr>
      <w:pStyle w:val="Header"/>
    </w:pPr>
  </w:p>
  <w:p w:rsidR="00791B05" w:rsidRDefault="00791B05" w:rsidP="008A4804">
    <w:pPr>
      <w:pStyle w:val="Header"/>
      <w:jc w:val="right"/>
      <w:rPr>
        <w:noProof/>
      </w:rPr>
    </w:pPr>
    <w:r>
      <w:fldChar w:fldCharType="begin"/>
    </w:r>
    <w:r>
      <w:instrText xml:space="preserve"> PAGE   \* MERGEFORMAT </w:instrText>
    </w:r>
    <w:r>
      <w:fldChar w:fldCharType="separate"/>
    </w:r>
    <w:r w:rsidR="00390A00">
      <w:rPr>
        <w:noProof/>
      </w:rPr>
      <w:t>2</w:t>
    </w:r>
    <w:r>
      <w:rPr>
        <w:noProof/>
      </w:rPr>
      <w:fldChar w:fldCharType="end"/>
    </w:r>
  </w:p>
  <w:p w:rsidR="00791B05" w:rsidRDefault="00791B05" w:rsidP="008A4804">
    <w:pPr>
      <w:pStyle w:val="Header"/>
      <w:jc w:val="right"/>
      <w:rPr>
        <w:noProof/>
      </w:rPr>
    </w:pPr>
  </w:p>
  <w:p w:rsidR="00791B05" w:rsidRDefault="00791B05" w:rsidP="008A4804">
    <w:pPr>
      <w:pStyle w:val="Header"/>
      <w:jc w:val="right"/>
      <w:rPr>
        <w:noProof/>
      </w:rPr>
    </w:pPr>
  </w:p>
  <w:p w:rsidR="008A4804" w:rsidRDefault="008A4804" w:rsidP="008A4804">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08AA" w:rsidRDefault="009A6F6B">
    <w:pPr>
      <w:pStyle w:val="Header"/>
      <w:rPr>
        <w:i/>
        <w:color w:val="4B552B" w:themeColor="text1" w:themeShade="BF"/>
        <w:sz w:val="24"/>
        <w:szCs w:val="24"/>
      </w:rPr>
    </w:pPr>
    <w:r>
      <w:rPr>
        <w:i/>
        <w:color w:val="4B552B" w:themeColor="text1" w:themeShade="BF"/>
        <w:sz w:val="24"/>
        <w:szCs w:val="24"/>
      </w:rPr>
      <w:t xml:space="preserve">PROTECT YOUSELF AND YOUR HOME </w:t>
    </w:r>
  </w:p>
  <w:p w:rsidR="009A6F6B" w:rsidRPr="00E223EE" w:rsidRDefault="009A6F6B">
    <w:pPr>
      <w:pStyle w:val="Header"/>
      <w:rPr>
        <w:i/>
        <w:color w:val="4B552B" w:themeColor="text1" w:themeShade="BF"/>
        <w:sz w:val="24"/>
        <w:szCs w:val="24"/>
      </w:rPr>
    </w:pPr>
    <w:r>
      <w:rPr>
        <w:i/>
        <w:color w:val="4B552B" w:themeColor="text1" w:themeShade="BF"/>
        <w:sz w:val="24"/>
        <w:szCs w:val="24"/>
      </w:rPr>
      <w:t xml:space="preserve">CONSUMER PROTECTION INFORMATION SHEET FOR HOME IMPROVEMENT PROJECTS </w:t>
    </w:r>
  </w:p>
  <w:p w:rsidR="00C25B1A" w:rsidRPr="004A0675" w:rsidRDefault="00C25B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93C159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5A4D46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430A79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5DC9C7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876B74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340EED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BD684F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91E102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C34EE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7EA559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FE388E"/>
    <w:multiLevelType w:val="multilevel"/>
    <w:tmpl w:val="C3BE0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E7A23EA"/>
    <w:multiLevelType w:val="multilevel"/>
    <w:tmpl w:val="19FAC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0C10228"/>
    <w:multiLevelType w:val="hybridMultilevel"/>
    <w:tmpl w:val="E1A2C94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1D71F3E"/>
    <w:multiLevelType w:val="hybridMultilevel"/>
    <w:tmpl w:val="767267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17747993"/>
    <w:multiLevelType w:val="hybridMultilevel"/>
    <w:tmpl w:val="8EC49C7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17C810AD"/>
    <w:multiLevelType w:val="multilevel"/>
    <w:tmpl w:val="F7F65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10C034C"/>
    <w:multiLevelType w:val="multilevel"/>
    <w:tmpl w:val="56D48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8F57CB3"/>
    <w:multiLevelType w:val="multilevel"/>
    <w:tmpl w:val="5E94C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FC67CA8"/>
    <w:multiLevelType w:val="hybridMultilevel"/>
    <w:tmpl w:val="32C62F4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34210CBD"/>
    <w:multiLevelType w:val="multilevel"/>
    <w:tmpl w:val="E56AC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AA86F77"/>
    <w:multiLevelType w:val="multilevel"/>
    <w:tmpl w:val="F3FEF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C821974"/>
    <w:multiLevelType w:val="multilevel"/>
    <w:tmpl w:val="4C92E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E8E086E"/>
    <w:multiLevelType w:val="hybridMultilevel"/>
    <w:tmpl w:val="46ACC8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3FAA18EC"/>
    <w:multiLevelType w:val="hybridMultilevel"/>
    <w:tmpl w:val="90F696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B484ACE"/>
    <w:multiLevelType w:val="hybridMultilevel"/>
    <w:tmpl w:val="1BDADE0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CB873AD"/>
    <w:multiLevelType w:val="multilevel"/>
    <w:tmpl w:val="2A9AD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F37434E"/>
    <w:multiLevelType w:val="multilevel"/>
    <w:tmpl w:val="9B44F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54A31D8"/>
    <w:multiLevelType w:val="hybridMultilevel"/>
    <w:tmpl w:val="B3CA042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5BC14AA7"/>
    <w:multiLevelType w:val="hybridMultilevel"/>
    <w:tmpl w:val="7194C92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3C66F78"/>
    <w:multiLevelType w:val="multilevel"/>
    <w:tmpl w:val="31723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BD50FB1"/>
    <w:multiLevelType w:val="multilevel"/>
    <w:tmpl w:val="4078A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FF01C7F"/>
    <w:multiLevelType w:val="multilevel"/>
    <w:tmpl w:val="D5F26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4D843D0"/>
    <w:multiLevelType w:val="multilevel"/>
    <w:tmpl w:val="8648F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C0F186E"/>
    <w:multiLevelType w:val="hybridMultilevel"/>
    <w:tmpl w:val="F5929C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34" w15:restartNumberingAfterBreak="0">
    <w:nsid w:val="7E7638D7"/>
    <w:multiLevelType w:val="multilevel"/>
    <w:tmpl w:val="892E2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4"/>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33"/>
  </w:num>
  <w:num w:numId="14">
    <w:abstractNumId w:val="23"/>
  </w:num>
  <w:num w:numId="15">
    <w:abstractNumId w:val="28"/>
  </w:num>
  <w:num w:numId="16">
    <w:abstractNumId w:val="13"/>
  </w:num>
  <w:num w:numId="17">
    <w:abstractNumId w:val="22"/>
  </w:num>
  <w:num w:numId="18">
    <w:abstractNumId w:val="12"/>
  </w:num>
  <w:num w:numId="19">
    <w:abstractNumId w:val="18"/>
  </w:num>
  <w:num w:numId="20">
    <w:abstractNumId w:val="27"/>
  </w:num>
  <w:num w:numId="21">
    <w:abstractNumId w:val="17"/>
  </w:num>
  <w:num w:numId="22">
    <w:abstractNumId w:val="16"/>
  </w:num>
  <w:num w:numId="23">
    <w:abstractNumId w:val="20"/>
  </w:num>
  <w:num w:numId="24">
    <w:abstractNumId w:val="34"/>
  </w:num>
  <w:num w:numId="25">
    <w:abstractNumId w:val="25"/>
  </w:num>
  <w:num w:numId="26">
    <w:abstractNumId w:val="15"/>
  </w:num>
  <w:num w:numId="27">
    <w:abstractNumId w:val="32"/>
  </w:num>
  <w:num w:numId="28">
    <w:abstractNumId w:val="11"/>
  </w:num>
  <w:num w:numId="29">
    <w:abstractNumId w:val="10"/>
  </w:num>
  <w:num w:numId="30">
    <w:abstractNumId w:val="19"/>
  </w:num>
  <w:num w:numId="31">
    <w:abstractNumId w:val="30"/>
  </w:num>
  <w:num w:numId="32">
    <w:abstractNumId w:val="31"/>
  </w:num>
  <w:num w:numId="33">
    <w:abstractNumId w:val="21"/>
  </w:num>
  <w:num w:numId="34">
    <w:abstractNumId w:val="26"/>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88E"/>
    <w:rsid w:val="00016CA1"/>
    <w:rsid w:val="0003124E"/>
    <w:rsid w:val="00032C96"/>
    <w:rsid w:val="00062589"/>
    <w:rsid w:val="00087DA7"/>
    <w:rsid w:val="000B166A"/>
    <w:rsid w:val="000D5FB6"/>
    <w:rsid w:val="000E62DA"/>
    <w:rsid w:val="00113998"/>
    <w:rsid w:val="00134183"/>
    <w:rsid w:val="001408A4"/>
    <w:rsid w:val="00170804"/>
    <w:rsid w:val="00181DF8"/>
    <w:rsid w:val="00181F44"/>
    <w:rsid w:val="001A6498"/>
    <w:rsid w:val="001C5C39"/>
    <w:rsid w:val="001D0E56"/>
    <w:rsid w:val="00205C6F"/>
    <w:rsid w:val="002176D0"/>
    <w:rsid w:val="00246934"/>
    <w:rsid w:val="0025221B"/>
    <w:rsid w:val="00276CF3"/>
    <w:rsid w:val="002831A2"/>
    <w:rsid w:val="00290D68"/>
    <w:rsid w:val="002E1B78"/>
    <w:rsid w:val="002E6F5E"/>
    <w:rsid w:val="003205C4"/>
    <w:rsid w:val="00327DE6"/>
    <w:rsid w:val="003346BF"/>
    <w:rsid w:val="00365823"/>
    <w:rsid w:val="003666B2"/>
    <w:rsid w:val="00370EAC"/>
    <w:rsid w:val="00390A00"/>
    <w:rsid w:val="00393952"/>
    <w:rsid w:val="003C2A8F"/>
    <w:rsid w:val="003D72B0"/>
    <w:rsid w:val="003F5940"/>
    <w:rsid w:val="0040705E"/>
    <w:rsid w:val="004075CD"/>
    <w:rsid w:val="00423955"/>
    <w:rsid w:val="00433845"/>
    <w:rsid w:val="004460A8"/>
    <w:rsid w:val="00447CC6"/>
    <w:rsid w:val="00461613"/>
    <w:rsid w:val="00480917"/>
    <w:rsid w:val="004A0675"/>
    <w:rsid w:val="00501E7B"/>
    <w:rsid w:val="00506763"/>
    <w:rsid w:val="005800E1"/>
    <w:rsid w:val="0058783D"/>
    <w:rsid w:val="005932AB"/>
    <w:rsid w:val="00593483"/>
    <w:rsid w:val="0059387C"/>
    <w:rsid w:val="005A2DCD"/>
    <w:rsid w:val="005C0A99"/>
    <w:rsid w:val="005E5360"/>
    <w:rsid w:val="00601EF0"/>
    <w:rsid w:val="00601F67"/>
    <w:rsid w:val="00602018"/>
    <w:rsid w:val="00605047"/>
    <w:rsid w:val="00607A77"/>
    <w:rsid w:val="00620304"/>
    <w:rsid w:val="00624CB0"/>
    <w:rsid w:val="0062688E"/>
    <w:rsid w:val="006662A4"/>
    <w:rsid w:val="00684E0C"/>
    <w:rsid w:val="006B34E1"/>
    <w:rsid w:val="006C7A43"/>
    <w:rsid w:val="0070426A"/>
    <w:rsid w:val="00705B2C"/>
    <w:rsid w:val="007349C9"/>
    <w:rsid w:val="00743FF7"/>
    <w:rsid w:val="00745480"/>
    <w:rsid w:val="00772BC3"/>
    <w:rsid w:val="00791A3B"/>
    <w:rsid w:val="00791B05"/>
    <w:rsid w:val="007A765B"/>
    <w:rsid w:val="007B2497"/>
    <w:rsid w:val="007B46B7"/>
    <w:rsid w:val="007D5BC6"/>
    <w:rsid w:val="00811DD8"/>
    <w:rsid w:val="00815A1E"/>
    <w:rsid w:val="00817753"/>
    <w:rsid w:val="008251CF"/>
    <w:rsid w:val="00825E8B"/>
    <w:rsid w:val="00830A24"/>
    <w:rsid w:val="00831695"/>
    <w:rsid w:val="00837001"/>
    <w:rsid w:val="00875256"/>
    <w:rsid w:val="0088514E"/>
    <w:rsid w:val="00887D0A"/>
    <w:rsid w:val="008A1676"/>
    <w:rsid w:val="008A2F9E"/>
    <w:rsid w:val="008A4804"/>
    <w:rsid w:val="008A70B1"/>
    <w:rsid w:val="008E625A"/>
    <w:rsid w:val="00912B16"/>
    <w:rsid w:val="00953A19"/>
    <w:rsid w:val="009561D6"/>
    <w:rsid w:val="00964C67"/>
    <w:rsid w:val="009760D4"/>
    <w:rsid w:val="00982040"/>
    <w:rsid w:val="00986485"/>
    <w:rsid w:val="00987CB8"/>
    <w:rsid w:val="009A0D11"/>
    <w:rsid w:val="009A69ED"/>
    <w:rsid w:val="009A6F6B"/>
    <w:rsid w:val="009B7DAF"/>
    <w:rsid w:val="009E122C"/>
    <w:rsid w:val="009E6932"/>
    <w:rsid w:val="00A07021"/>
    <w:rsid w:val="00A4049B"/>
    <w:rsid w:val="00A608AA"/>
    <w:rsid w:val="00A82C6C"/>
    <w:rsid w:val="00A87E24"/>
    <w:rsid w:val="00A90279"/>
    <w:rsid w:val="00AA2ADA"/>
    <w:rsid w:val="00AA73B9"/>
    <w:rsid w:val="00AB57D5"/>
    <w:rsid w:val="00AD51FC"/>
    <w:rsid w:val="00AE10B8"/>
    <w:rsid w:val="00B012EE"/>
    <w:rsid w:val="00B20F62"/>
    <w:rsid w:val="00B2635E"/>
    <w:rsid w:val="00BB0B0A"/>
    <w:rsid w:val="00BC0520"/>
    <w:rsid w:val="00BD6F86"/>
    <w:rsid w:val="00BF26DE"/>
    <w:rsid w:val="00C2292E"/>
    <w:rsid w:val="00C25B1A"/>
    <w:rsid w:val="00C52F87"/>
    <w:rsid w:val="00C6548F"/>
    <w:rsid w:val="00C865DC"/>
    <w:rsid w:val="00C97768"/>
    <w:rsid w:val="00CA65C6"/>
    <w:rsid w:val="00CC336D"/>
    <w:rsid w:val="00D0346B"/>
    <w:rsid w:val="00D139BE"/>
    <w:rsid w:val="00D2052C"/>
    <w:rsid w:val="00D246C0"/>
    <w:rsid w:val="00D32F30"/>
    <w:rsid w:val="00D33DD7"/>
    <w:rsid w:val="00D815C7"/>
    <w:rsid w:val="00D94CC7"/>
    <w:rsid w:val="00DD0F1A"/>
    <w:rsid w:val="00DD3CB1"/>
    <w:rsid w:val="00DD480A"/>
    <w:rsid w:val="00DD625B"/>
    <w:rsid w:val="00DE330B"/>
    <w:rsid w:val="00DF2B71"/>
    <w:rsid w:val="00DF36AD"/>
    <w:rsid w:val="00E223EE"/>
    <w:rsid w:val="00E33DF1"/>
    <w:rsid w:val="00E3664D"/>
    <w:rsid w:val="00E47701"/>
    <w:rsid w:val="00E51E80"/>
    <w:rsid w:val="00E60B6C"/>
    <w:rsid w:val="00E721C2"/>
    <w:rsid w:val="00E765D9"/>
    <w:rsid w:val="00E96664"/>
    <w:rsid w:val="00F21544"/>
    <w:rsid w:val="00F22396"/>
    <w:rsid w:val="00F31B81"/>
    <w:rsid w:val="00F64805"/>
    <w:rsid w:val="00F65E64"/>
    <w:rsid w:val="00F858DB"/>
    <w:rsid w:val="00FC146C"/>
    <w:rsid w:val="00FC781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30E4BEBD-65C0-3A43-BC0A-169751593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4804"/>
    <w:pPr>
      <w:contextualSpacing/>
    </w:pPr>
  </w:style>
  <w:style w:type="paragraph" w:styleId="Heading1">
    <w:name w:val="heading 1"/>
    <w:basedOn w:val="Normal"/>
    <w:next w:val="Normal"/>
    <w:link w:val="Heading1Char"/>
    <w:uiPriority w:val="9"/>
    <w:qFormat/>
    <w:rsid w:val="00A07021"/>
    <w:pPr>
      <w:keepNext/>
      <w:keepLines/>
      <w:spacing w:before="360" w:after="0"/>
      <w:outlineLvl w:val="0"/>
    </w:pPr>
    <w:rPr>
      <w:rFonts w:asciiTheme="majorHAnsi" w:eastAsiaTheme="majorEastAsia" w:hAnsiTheme="majorHAnsi" w:cstheme="majorBidi"/>
      <w:b/>
      <w:bCs/>
      <w:color w:val="65723A" w:themeColor="text1"/>
      <w:sz w:val="60"/>
      <w:szCs w:val="28"/>
    </w:rPr>
  </w:style>
  <w:style w:type="paragraph" w:styleId="Heading2">
    <w:name w:val="heading 2"/>
    <w:basedOn w:val="Normal"/>
    <w:next w:val="Normal"/>
    <w:link w:val="Heading2Char"/>
    <w:uiPriority w:val="9"/>
    <w:unhideWhenUsed/>
    <w:qFormat/>
    <w:rsid w:val="00A07021"/>
    <w:pPr>
      <w:keepNext/>
      <w:keepLines/>
      <w:spacing w:before="200" w:after="0"/>
      <w:outlineLvl w:val="1"/>
    </w:pPr>
    <w:rPr>
      <w:rFonts w:asciiTheme="majorHAnsi" w:eastAsiaTheme="majorEastAsia" w:hAnsiTheme="majorHAnsi" w:cstheme="majorBidi"/>
      <w:bCs/>
      <w:color w:val="962E1C" w:themeColor="text2"/>
      <w:sz w:val="36"/>
      <w:szCs w:val="26"/>
    </w:rPr>
  </w:style>
  <w:style w:type="paragraph" w:styleId="Heading3">
    <w:name w:val="heading 3"/>
    <w:basedOn w:val="Normal"/>
    <w:next w:val="Normal"/>
    <w:link w:val="Heading3Char"/>
    <w:uiPriority w:val="9"/>
    <w:unhideWhenUsed/>
    <w:qFormat/>
    <w:rsid w:val="0003124E"/>
    <w:pPr>
      <w:keepNext/>
      <w:keepLines/>
      <w:spacing w:before="200" w:after="0"/>
      <w:outlineLvl w:val="2"/>
    </w:pPr>
    <w:rPr>
      <w:rFonts w:asciiTheme="majorHAnsi" w:eastAsiaTheme="majorEastAsia" w:hAnsiTheme="majorHAnsi" w:cstheme="majorBidi"/>
      <w:bCs/>
      <w:color w:val="962E1C" w:themeColor="text2"/>
    </w:rPr>
  </w:style>
  <w:style w:type="paragraph" w:styleId="Heading4">
    <w:name w:val="heading 4"/>
    <w:basedOn w:val="Normal"/>
    <w:next w:val="Normal"/>
    <w:link w:val="Heading4Char"/>
    <w:uiPriority w:val="9"/>
    <w:unhideWhenUsed/>
    <w:qFormat/>
    <w:rsid w:val="0003124E"/>
    <w:pPr>
      <w:keepNext/>
      <w:keepLines/>
      <w:spacing w:before="200" w:after="0"/>
      <w:outlineLvl w:val="3"/>
    </w:pPr>
    <w:rPr>
      <w:rFonts w:asciiTheme="majorHAnsi" w:eastAsiaTheme="majorEastAsia" w:hAnsiTheme="majorHAnsi" w:cstheme="majorBidi"/>
      <w:bCs/>
      <w:iCs/>
      <w:color w:val="65723A" w:themeColor="text1"/>
    </w:rPr>
  </w:style>
  <w:style w:type="paragraph" w:styleId="Heading5">
    <w:name w:val="heading 5"/>
    <w:basedOn w:val="Normal"/>
    <w:next w:val="Normal"/>
    <w:link w:val="Heading5Char"/>
    <w:uiPriority w:val="9"/>
    <w:unhideWhenUsed/>
    <w:qFormat/>
    <w:rsid w:val="00AE10B8"/>
    <w:pPr>
      <w:keepNext/>
      <w:keepLines/>
      <w:spacing w:before="200" w:after="0"/>
      <w:outlineLvl w:val="4"/>
    </w:pPr>
    <w:rPr>
      <w:rFonts w:asciiTheme="majorHAnsi" w:eastAsiaTheme="majorEastAsia" w:hAnsiTheme="majorHAnsi" w:cstheme="majorBidi"/>
      <w:color w:val="000000" w:themeColor="accent1" w:themeShade="7F"/>
    </w:rPr>
  </w:style>
  <w:style w:type="paragraph" w:styleId="Heading6">
    <w:name w:val="heading 6"/>
    <w:basedOn w:val="Normal"/>
    <w:next w:val="Normal"/>
    <w:link w:val="Heading6Char"/>
    <w:uiPriority w:val="9"/>
    <w:unhideWhenUsed/>
    <w:qFormat/>
    <w:rsid w:val="00AE10B8"/>
    <w:pPr>
      <w:keepNext/>
      <w:keepLines/>
      <w:spacing w:before="200" w:after="0"/>
      <w:outlineLvl w:val="5"/>
    </w:pPr>
    <w:rPr>
      <w:rFonts w:asciiTheme="majorHAnsi" w:eastAsiaTheme="majorEastAsia" w:hAnsiTheme="majorHAnsi" w:cstheme="majorBidi"/>
      <w:i/>
      <w:iCs/>
      <w:color w:val="000000" w:themeColor="accent1" w:themeShade="7F"/>
    </w:rPr>
  </w:style>
  <w:style w:type="paragraph" w:styleId="Heading7">
    <w:name w:val="heading 7"/>
    <w:basedOn w:val="Normal"/>
    <w:next w:val="Normal"/>
    <w:link w:val="Heading7Char"/>
    <w:uiPriority w:val="9"/>
    <w:unhideWhenUsed/>
    <w:qFormat/>
    <w:rsid w:val="00AE10B8"/>
    <w:pPr>
      <w:keepNext/>
      <w:keepLines/>
      <w:spacing w:before="200" w:after="0"/>
      <w:outlineLvl w:val="6"/>
    </w:pPr>
    <w:rPr>
      <w:rFonts w:asciiTheme="majorHAnsi" w:eastAsiaTheme="majorEastAsia" w:hAnsiTheme="majorHAnsi" w:cstheme="majorBidi"/>
      <w:i/>
      <w:iCs/>
      <w:color w:val="96A957" w:themeColor="text1" w:themeTint="BF"/>
    </w:rPr>
  </w:style>
  <w:style w:type="paragraph" w:styleId="Heading8">
    <w:name w:val="heading 8"/>
    <w:basedOn w:val="Normal"/>
    <w:next w:val="Normal"/>
    <w:link w:val="Heading8Char"/>
    <w:uiPriority w:val="9"/>
    <w:semiHidden/>
    <w:unhideWhenUsed/>
    <w:qFormat/>
    <w:rsid w:val="00AE10B8"/>
    <w:pPr>
      <w:keepNext/>
      <w:keepLines/>
      <w:spacing w:before="200" w:after="0"/>
      <w:outlineLvl w:val="7"/>
    </w:pPr>
    <w:rPr>
      <w:rFonts w:asciiTheme="majorHAnsi" w:eastAsiaTheme="majorEastAsia" w:hAnsiTheme="majorHAnsi" w:cstheme="majorBidi"/>
      <w:color w:val="000000" w:themeColor="accent1"/>
      <w:szCs w:val="20"/>
    </w:rPr>
  </w:style>
  <w:style w:type="paragraph" w:styleId="Heading9">
    <w:name w:val="heading 9"/>
    <w:basedOn w:val="Normal"/>
    <w:next w:val="Normal"/>
    <w:link w:val="Heading9Char"/>
    <w:uiPriority w:val="9"/>
    <w:semiHidden/>
    <w:unhideWhenUsed/>
    <w:qFormat/>
    <w:rsid w:val="00AE10B8"/>
    <w:pPr>
      <w:keepNext/>
      <w:keepLines/>
      <w:spacing w:before="200" w:after="0"/>
      <w:outlineLvl w:val="8"/>
    </w:pPr>
    <w:rPr>
      <w:rFonts w:asciiTheme="majorHAnsi" w:eastAsiaTheme="majorEastAsia" w:hAnsiTheme="majorHAnsi" w:cstheme="majorBidi"/>
      <w:i/>
      <w:iCs/>
      <w:color w:val="96A957"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276CF3"/>
    <w:pPr>
      <w:spacing w:after="120"/>
    </w:pPr>
  </w:style>
  <w:style w:type="character" w:customStyle="1" w:styleId="BodyTextChar">
    <w:name w:val="Body Text Char"/>
    <w:basedOn w:val="DefaultParagraphFont"/>
    <w:link w:val="BodyText"/>
    <w:uiPriority w:val="99"/>
    <w:semiHidden/>
    <w:rsid w:val="00276CF3"/>
    <w:rPr>
      <w:rFonts w:eastAsiaTheme="minorEastAsia"/>
      <w:color w:val="A4B56D" w:themeColor="text1" w:themeTint="A5"/>
      <w:sz w:val="20"/>
      <w:szCs w:val="20"/>
    </w:rPr>
  </w:style>
  <w:style w:type="character" w:customStyle="1" w:styleId="Heading1Char">
    <w:name w:val="Heading 1 Char"/>
    <w:basedOn w:val="DefaultParagraphFont"/>
    <w:link w:val="Heading1"/>
    <w:uiPriority w:val="9"/>
    <w:rsid w:val="00A07021"/>
    <w:rPr>
      <w:rFonts w:asciiTheme="majorHAnsi" w:eastAsiaTheme="majorEastAsia" w:hAnsiTheme="majorHAnsi" w:cstheme="majorBidi"/>
      <w:b/>
      <w:bCs/>
      <w:color w:val="65723A" w:themeColor="text1"/>
      <w:sz w:val="60"/>
      <w:szCs w:val="28"/>
    </w:rPr>
  </w:style>
  <w:style w:type="character" w:customStyle="1" w:styleId="Heading2Char">
    <w:name w:val="Heading 2 Char"/>
    <w:basedOn w:val="DefaultParagraphFont"/>
    <w:link w:val="Heading2"/>
    <w:uiPriority w:val="9"/>
    <w:rsid w:val="00A07021"/>
    <w:rPr>
      <w:rFonts w:asciiTheme="majorHAnsi" w:eastAsiaTheme="majorEastAsia" w:hAnsiTheme="majorHAnsi" w:cstheme="majorBidi"/>
      <w:bCs/>
      <w:color w:val="962E1C" w:themeColor="text2"/>
      <w:sz w:val="36"/>
      <w:szCs w:val="26"/>
    </w:rPr>
  </w:style>
  <w:style w:type="character" w:customStyle="1" w:styleId="Heading3Char">
    <w:name w:val="Heading 3 Char"/>
    <w:basedOn w:val="DefaultParagraphFont"/>
    <w:link w:val="Heading3"/>
    <w:uiPriority w:val="9"/>
    <w:rsid w:val="0003124E"/>
    <w:rPr>
      <w:rFonts w:asciiTheme="majorHAnsi" w:eastAsiaTheme="majorEastAsia" w:hAnsiTheme="majorHAnsi" w:cstheme="majorBidi"/>
      <w:bCs/>
      <w:color w:val="962E1C" w:themeColor="text2"/>
    </w:rPr>
  </w:style>
  <w:style w:type="character" w:customStyle="1" w:styleId="Heading4Char">
    <w:name w:val="Heading 4 Char"/>
    <w:basedOn w:val="DefaultParagraphFont"/>
    <w:link w:val="Heading4"/>
    <w:uiPriority w:val="9"/>
    <w:rsid w:val="0003124E"/>
    <w:rPr>
      <w:rFonts w:asciiTheme="majorHAnsi" w:eastAsiaTheme="majorEastAsia" w:hAnsiTheme="majorHAnsi" w:cstheme="majorBidi"/>
      <w:bCs/>
      <w:iCs/>
      <w:color w:val="65723A" w:themeColor="text1"/>
    </w:rPr>
  </w:style>
  <w:style w:type="character" w:customStyle="1" w:styleId="Heading5Char">
    <w:name w:val="Heading 5 Char"/>
    <w:basedOn w:val="DefaultParagraphFont"/>
    <w:link w:val="Heading5"/>
    <w:uiPriority w:val="9"/>
    <w:rsid w:val="00AE10B8"/>
    <w:rPr>
      <w:rFonts w:asciiTheme="majorHAnsi" w:eastAsiaTheme="majorEastAsia" w:hAnsiTheme="majorHAnsi" w:cstheme="majorBidi"/>
      <w:color w:val="000000" w:themeColor="accent1" w:themeShade="7F"/>
    </w:rPr>
  </w:style>
  <w:style w:type="character" w:customStyle="1" w:styleId="Heading6Char">
    <w:name w:val="Heading 6 Char"/>
    <w:basedOn w:val="DefaultParagraphFont"/>
    <w:link w:val="Heading6"/>
    <w:uiPriority w:val="9"/>
    <w:rsid w:val="00AE10B8"/>
    <w:rPr>
      <w:rFonts w:asciiTheme="majorHAnsi" w:eastAsiaTheme="majorEastAsia" w:hAnsiTheme="majorHAnsi" w:cstheme="majorBidi"/>
      <w:i/>
      <w:iCs/>
      <w:color w:val="000000" w:themeColor="accent1" w:themeShade="7F"/>
    </w:rPr>
  </w:style>
  <w:style w:type="character" w:customStyle="1" w:styleId="Heading7Char">
    <w:name w:val="Heading 7 Char"/>
    <w:basedOn w:val="DefaultParagraphFont"/>
    <w:link w:val="Heading7"/>
    <w:uiPriority w:val="9"/>
    <w:rsid w:val="00AE10B8"/>
    <w:rPr>
      <w:rFonts w:asciiTheme="majorHAnsi" w:eastAsiaTheme="majorEastAsia" w:hAnsiTheme="majorHAnsi" w:cstheme="majorBidi"/>
      <w:i/>
      <w:iCs/>
      <w:color w:val="96A957" w:themeColor="text1" w:themeTint="BF"/>
    </w:rPr>
  </w:style>
  <w:style w:type="paragraph" w:styleId="Title">
    <w:name w:val="Title"/>
    <w:basedOn w:val="Normal"/>
    <w:next w:val="Normal"/>
    <w:link w:val="TitleChar"/>
    <w:uiPriority w:val="10"/>
    <w:qFormat/>
    <w:rsid w:val="00A07021"/>
    <w:pPr>
      <w:spacing w:before="1920" w:after="300" w:line="240" w:lineRule="auto"/>
      <w:jc w:val="center"/>
    </w:pPr>
    <w:rPr>
      <w:rFonts w:ascii="Arial" w:eastAsiaTheme="majorEastAsia" w:hAnsi="Arial" w:cstheme="majorBidi"/>
      <w:b/>
      <w:caps/>
      <w:color w:val="65723A"/>
      <w:spacing w:val="5"/>
      <w:kern w:val="28"/>
      <w:sz w:val="72"/>
      <w:szCs w:val="52"/>
    </w:rPr>
  </w:style>
  <w:style w:type="character" w:customStyle="1" w:styleId="TitleChar">
    <w:name w:val="Title Char"/>
    <w:basedOn w:val="DefaultParagraphFont"/>
    <w:link w:val="Title"/>
    <w:uiPriority w:val="10"/>
    <w:rsid w:val="00A07021"/>
    <w:rPr>
      <w:rFonts w:ascii="Arial" w:eastAsiaTheme="majorEastAsia" w:hAnsi="Arial" w:cstheme="majorBidi"/>
      <w:b/>
      <w:caps/>
      <w:color w:val="65723A"/>
      <w:spacing w:val="5"/>
      <w:kern w:val="28"/>
      <w:sz w:val="72"/>
      <w:szCs w:val="52"/>
    </w:rPr>
  </w:style>
  <w:style w:type="paragraph" w:styleId="Subtitle">
    <w:name w:val="Subtitle"/>
    <w:basedOn w:val="Normal"/>
    <w:next w:val="Normal"/>
    <w:link w:val="SubtitleChar"/>
    <w:uiPriority w:val="11"/>
    <w:qFormat/>
    <w:rsid w:val="007349C9"/>
    <w:pPr>
      <w:numPr>
        <w:ilvl w:val="1"/>
      </w:numPr>
      <w:jc w:val="center"/>
    </w:pPr>
    <w:rPr>
      <w:rFonts w:asciiTheme="majorHAnsi" w:eastAsiaTheme="majorEastAsia" w:hAnsiTheme="majorHAnsi" w:cstheme="majorBidi"/>
      <w:b/>
      <w:iCs/>
      <w:color w:val="962E1C" w:themeColor="text2"/>
      <w:spacing w:val="15"/>
      <w:sz w:val="48"/>
      <w:szCs w:val="48"/>
    </w:rPr>
  </w:style>
  <w:style w:type="character" w:customStyle="1" w:styleId="SubtitleChar">
    <w:name w:val="Subtitle Char"/>
    <w:basedOn w:val="DefaultParagraphFont"/>
    <w:link w:val="Subtitle"/>
    <w:uiPriority w:val="11"/>
    <w:rsid w:val="007349C9"/>
    <w:rPr>
      <w:rFonts w:asciiTheme="majorHAnsi" w:eastAsiaTheme="majorEastAsia" w:hAnsiTheme="majorHAnsi" w:cstheme="majorBidi"/>
      <w:b/>
      <w:iCs/>
      <w:color w:val="962E1C" w:themeColor="text2"/>
      <w:spacing w:val="15"/>
      <w:sz w:val="48"/>
      <w:szCs w:val="48"/>
    </w:rPr>
  </w:style>
  <w:style w:type="paragraph" w:styleId="Quote">
    <w:name w:val="Quote"/>
    <w:basedOn w:val="Normal"/>
    <w:next w:val="Normal"/>
    <w:link w:val="QuoteChar"/>
    <w:uiPriority w:val="29"/>
    <w:qFormat/>
    <w:rsid w:val="00AE10B8"/>
    <w:rPr>
      <w:i/>
      <w:iCs/>
      <w:color w:val="65723A" w:themeColor="text1"/>
    </w:rPr>
  </w:style>
  <w:style w:type="character" w:customStyle="1" w:styleId="QuoteChar">
    <w:name w:val="Quote Char"/>
    <w:basedOn w:val="DefaultParagraphFont"/>
    <w:link w:val="Quote"/>
    <w:uiPriority w:val="29"/>
    <w:rsid w:val="00AE10B8"/>
    <w:rPr>
      <w:i/>
      <w:iCs/>
      <w:color w:val="65723A" w:themeColor="text1"/>
    </w:rPr>
  </w:style>
  <w:style w:type="paragraph" w:styleId="Date">
    <w:name w:val="Date"/>
    <w:basedOn w:val="Normal"/>
    <w:next w:val="Normal"/>
    <w:link w:val="DateChar"/>
    <w:uiPriority w:val="99"/>
    <w:semiHidden/>
    <w:unhideWhenUsed/>
    <w:rsid w:val="00276CF3"/>
  </w:style>
  <w:style w:type="character" w:customStyle="1" w:styleId="DateChar">
    <w:name w:val="Date Char"/>
    <w:basedOn w:val="DefaultParagraphFont"/>
    <w:link w:val="Date"/>
    <w:uiPriority w:val="99"/>
    <w:semiHidden/>
    <w:rsid w:val="00276CF3"/>
    <w:rPr>
      <w:rFonts w:eastAsiaTheme="minorEastAsia"/>
      <w:color w:val="A4B56D" w:themeColor="text1" w:themeTint="A5"/>
      <w:sz w:val="20"/>
      <w:szCs w:val="20"/>
    </w:rPr>
  </w:style>
  <w:style w:type="character" w:customStyle="1" w:styleId="Heading8Char">
    <w:name w:val="Heading 8 Char"/>
    <w:basedOn w:val="DefaultParagraphFont"/>
    <w:link w:val="Heading8"/>
    <w:uiPriority w:val="9"/>
    <w:semiHidden/>
    <w:rsid w:val="00AE10B8"/>
    <w:rPr>
      <w:rFonts w:asciiTheme="majorHAnsi" w:eastAsiaTheme="majorEastAsia" w:hAnsiTheme="majorHAnsi" w:cstheme="majorBidi"/>
      <w:color w:val="000000" w:themeColor="accent1"/>
      <w:sz w:val="20"/>
      <w:szCs w:val="20"/>
    </w:rPr>
  </w:style>
  <w:style w:type="character" w:customStyle="1" w:styleId="Heading9Char">
    <w:name w:val="Heading 9 Char"/>
    <w:basedOn w:val="DefaultParagraphFont"/>
    <w:link w:val="Heading9"/>
    <w:uiPriority w:val="9"/>
    <w:semiHidden/>
    <w:rsid w:val="00AE10B8"/>
    <w:rPr>
      <w:rFonts w:asciiTheme="majorHAnsi" w:eastAsiaTheme="majorEastAsia" w:hAnsiTheme="majorHAnsi" w:cstheme="majorBidi"/>
      <w:i/>
      <w:iCs/>
      <w:color w:val="96A957" w:themeColor="text1" w:themeTint="BF"/>
      <w:sz w:val="20"/>
      <w:szCs w:val="20"/>
    </w:rPr>
  </w:style>
  <w:style w:type="paragraph" w:styleId="Caption">
    <w:name w:val="caption"/>
    <w:basedOn w:val="Normal"/>
    <w:next w:val="Normal"/>
    <w:uiPriority w:val="35"/>
    <w:unhideWhenUsed/>
    <w:qFormat/>
    <w:rsid w:val="00A07021"/>
    <w:pPr>
      <w:spacing w:line="240" w:lineRule="auto"/>
    </w:pPr>
    <w:rPr>
      <w:b/>
      <w:bCs/>
      <w:i/>
      <w:color w:val="000000" w:themeColor="accent1"/>
      <w:szCs w:val="18"/>
    </w:rPr>
  </w:style>
  <w:style w:type="character" w:styleId="Strong">
    <w:name w:val="Strong"/>
    <w:basedOn w:val="DefaultParagraphFont"/>
    <w:uiPriority w:val="22"/>
    <w:qFormat/>
    <w:rsid w:val="00AE10B8"/>
    <w:rPr>
      <w:b/>
      <w:bCs/>
    </w:rPr>
  </w:style>
  <w:style w:type="character" w:styleId="Emphasis">
    <w:name w:val="Emphasis"/>
    <w:basedOn w:val="DefaultParagraphFont"/>
    <w:uiPriority w:val="20"/>
    <w:qFormat/>
    <w:rsid w:val="00AE10B8"/>
    <w:rPr>
      <w:i/>
      <w:iCs/>
    </w:rPr>
  </w:style>
  <w:style w:type="paragraph" w:styleId="NoSpacing">
    <w:name w:val="No Spacing"/>
    <w:link w:val="NoSpacingChar"/>
    <w:uiPriority w:val="1"/>
    <w:qFormat/>
    <w:rsid w:val="008A4804"/>
    <w:pPr>
      <w:spacing w:after="0" w:line="240" w:lineRule="auto"/>
    </w:pPr>
  </w:style>
  <w:style w:type="character" w:customStyle="1" w:styleId="NoSpacingChar">
    <w:name w:val="No Spacing Char"/>
    <w:basedOn w:val="DefaultParagraphFont"/>
    <w:link w:val="NoSpacing"/>
    <w:uiPriority w:val="1"/>
    <w:rsid w:val="008A4804"/>
  </w:style>
  <w:style w:type="paragraph" w:styleId="ListParagraph">
    <w:name w:val="List Paragraph"/>
    <w:basedOn w:val="Normal"/>
    <w:uiPriority w:val="72"/>
    <w:qFormat/>
    <w:rsid w:val="00AE10B8"/>
    <w:pPr>
      <w:ind w:left="720"/>
    </w:pPr>
  </w:style>
  <w:style w:type="paragraph" w:styleId="IntenseQuote">
    <w:name w:val="Intense Quote"/>
    <w:basedOn w:val="Normal"/>
    <w:next w:val="Normal"/>
    <w:link w:val="IntenseQuoteChar"/>
    <w:uiPriority w:val="30"/>
    <w:qFormat/>
    <w:rsid w:val="00AE10B8"/>
    <w:pPr>
      <w:pBdr>
        <w:bottom w:val="single" w:sz="4" w:space="4" w:color="000000" w:themeColor="accent1"/>
      </w:pBdr>
      <w:spacing w:before="200" w:after="280"/>
      <w:ind w:left="936" w:right="936"/>
    </w:pPr>
    <w:rPr>
      <w:b/>
      <w:bCs/>
      <w:i/>
      <w:iCs/>
      <w:color w:val="000000" w:themeColor="accent1"/>
    </w:rPr>
  </w:style>
  <w:style w:type="character" w:customStyle="1" w:styleId="IntenseQuoteChar">
    <w:name w:val="Intense Quote Char"/>
    <w:basedOn w:val="DefaultParagraphFont"/>
    <w:link w:val="IntenseQuote"/>
    <w:uiPriority w:val="30"/>
    <w:rsid w:val="00AE10B8"/>
    <w:rPr>
      <w:b/>
      <w:bCs/>
      <w:i/>
      <w:iCs/>
      <w:color w:val="000000" w:themeColor="accent1"/>
    </w:rPr>
  </w:style>
  <w:style w:type="character" w:styleId="SubtleEmphasis">
    <w:name w:val="Subtle Emphasis"/>
    <w:basedOn w:val="DefaultParagraphFont"/>
    <w:uiPriority w:val="19"/>
    <w:qFormat/>
    <w:rsid w:val="00AE10B8"/>
    <w:rPr>
      <w:i/>
      <w:iCs/>
      <w:color w:val="B9C68F" w:themeColor="text1" w:themeTint="7F"/>
    </w:rPr>
  </w:style>
  <w:style w:type="character" w:styleId="IntenseEmphasis">
    <w:name w:val="Intense Emphasis"/>
    <w:basedOn w:val="DefaultParagraphFont"/>
    <w:uiPriority w:val="21"/>
    <w:qFormat/>
    <w:rsid w:val="00AE10B8"/>
    <w:rPr>
      <w:b/>
      <w:bCs/>
      <w:i/>
      <w:iCs/>
      <w:color w:val="000000" w:themeColor="accent1"/>
    </w:rPr>
  </w:style>
  <w:style w:type="character" w:styleId="SubtleReference">
    <w:name w:val="Subtle Reference"/>
    <w:basedOn w:val="DefaultParagraphFont"/>
    <w:uiPriority w:val="31"/>
    <w:qFormat/>
    <w:rsid w:val="00AE10B8"/>
    <w:rPr>
      <w:smallCaps/>
      <w:color w:val="FFFFFF" w:themeColor="accent2"/>
      <w:u w:val="single"/>
    </w:rPr>
  </w:style>
  <w:style w:type="character" w:styleId="IntenseReference">
    <w:name w:val="Intense Reference"/>
    <w:basedOn w:val="DefaultParagraphFont"/>
    <w:uiPriority w:val="32"/>
    <w:qFormat/>
    <w:rsid w:val="00AE10B8"/>
    <w:rPr>
      <w:b/>
      <w:bCs/>
      <w:smallCaps/>
      <w:color w:val="FFFFFF" w:themeColor="accent2"/>
      <w:spacing w:val="5"/>
      <w:u w:val="single"/>
    </w:rPr>
  </w:style>
  <w:style w:type="character" w:styleId="BookTitle">
    <w:name w:val="Book Title"/>
    <w:basedOn w:val="DefaultParagraphFont"/>
    <w:uiPriority w:val="33"/>
    <w:qFormat/>
    <w:rsid w:val="00AE10B8"/>
    <w:rPr>
      <w:b/>
      <w:bCs/>
      <w:smallCaps/>
      <w:spacing w:val="5"/>
    </w:rPr>
  </w:style>
  <w:style w:type="paragraph" w:styleId="TOCHeading">
    <w:name w:val="TOC Heading"/>
    <w:basedOn w:val="Heading1"/>
    <w:next w:val="Normal"/>
    <w:uiPriority w:val="39"/>
    <w:unhideWhenUsed/>
    <w:qFormat/>
    <w:rsid w:val="00AE10B8"/>
    <w:pPr>
      <w:outlineLvl w:val="9"/>
    </w:pPr>
  </w:style>
  <w:style w:type="table" w:styleId="TableGrid">
    <w:name w:val="Table Grid"/>
    <w:basedOn w:val="TableNormal"/>
    <w:uiPriority w:val="39"/>
    <w:rsid w:val="00BC05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BC0520"/>
    <w:pPr>
      <w:spacing w:after="0" w:line="240" w:lineRule="auto"/>
    </w:pPr>
    <w:rPr>
      <w:color w:val="4B552B" w:themeColor="text1" w:themeShade="BF"/>
    </w:rPr>
    <w:tblPr>
      <w:tblStyleRowBandSize w:val="1"/>
      <w:tblStyleColBandSize w:val="1"/>
      <w:tblBorders>
        <w:top w:val="single" w:sz="8" w:space="0" w:color="65723A" w:themeColor="text1"/>
        <w:bottom w:val="single" w:sz="8" w:space="0" w:color="65723A" w:themeColor="text1"/>
      </w:tblBorders>
    </w:tblPr>
    <w:tblStylePr w:type="firstRow">
      <w:pPr>
        <w:spacing w:before="0" w:after="0" w:line="240" w:lineRule="auto"/>
      </w:pPr>
      <w:rPr>
        <w:b/>
        <w:bCs/>
      </w:rPr>
      <w:tblPr/>
      <w:tcPr>
        <w:tcBorders>
          <w:top w:val="single" w:sz="8" w:space="0" w:color="65723A" w:themeColor="text1"/>
          <w:left w:val="nil"/>
          <w:bottom w:val="single" w:sz="8" w:space="0" w:color="65723A" w:themeColor="text1"/>
          <w:right w:val="nil"/>
          <w:insideH w:val="nil"/>
          <w:insideV w:val="nil"/>
        </w:tcBorders>
      </w:tcPr>
    </w:tblStylePr>
    <w:tblStylePr w:type="lastRow">
      <w:pPr>
        <w:spacing w:before="0" w:after="0" w:line="240" w:lineRule="auto"/>
      </w:pPr>
      <w:rPr>
        <w:b/>
        <w:bCs/>
      </w:rPr>
      <w:tblPr/>
      <w:tcPr>
        <w:tcBorders>
          <w:top w:val="single" w:sz="8" w:space="0" w:color="65723A" w:themeColor="text1"/>
          <w:left w:val="nil"/>
          <w:bottom w:val="single" w:sz="8" w:space="0" w:color="65723A"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2C7" w:themeFill="text1" w:themeFillTint="3F"/>
      </w:tcPr>
    </w:tblStylePr>
    <w:tblStylePr w:type="band1Horz">
      <w:tblPr/>
      <w:tcPr>
        <w:tcBorders>
          <w:left w:val="nil"/>
          <w:right w:val="nil"/>
          <w:insideH w:val="nil"/>
          <w:insideV w:val="nil"/>
        </w:tcBorders>
        <w:shd w:val="clear" w:color="auto" w:fill="DCE2C7" w:themeFill="text1" w:themeFillTint="3F"/>
      </w:tcPr>
    </w:tblStylePr>
  </w:style>
  <w:style w:type="character" w:styleId="Hyperlink">
    <w:name w:val="Hyperlink"/>
    <w:basedOn w:val="DefaultParagraphFont"/>
    <w:uiPriority w:val="99"/>
    <w:unhideWhenUsed/>
    <w:rsid w:val="00BC0520"/>
    <w:rPr>
      <w:color w:val="962E1C" w:themeColor="hyperlink"/>
      <w:u w:val="single"/>
    </w:rPr>
  </w:style>
  <w:style w:type="paragraph" w:styleId="BalloonText">
    <w:name w:val="Balloon Text"/>
    <w:basedOn w:val="Normal"/>
    <w:link w:val="BalloonTextChar"/>
    <w:uiPriority w:val="99"/>
    <w:semiHidden/>
    <w:unhideWhenUsed/>
    <w:rsid w:val="00B263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35E"/>
    <w:rPr>
      <w:rFonts w:ascii="Tahoma" w:hAnsi="Tahoma" w:cs="Tahoma"/>
      <w:sz w:val="16"/>
      <w:szCs w:val="16"/>
    </w:rPr>
  </w:style>
  <w:style w:type="paragraph" w:customStyle="1" w:styleId="IntroParagraph">
    <w:name w:val="Intro Paragraph"/>
    <w:basedOn w:val="Normal"/>
    <w:qFormat/>
    <w:rsid w:val="00B2635E"/>
    <w:pPr>
      <w:spacing w:before="120"/>
    </w:pPr>
    <w:rPr>
      <w:b/>
      <w:color w:val="702215" w:themeColor="text2" w:themeShade="BF"/>
      <w:sz w:val="24"/>
    </w:rPr>
  </w:style>
  <w:style w:type="paragraph" w:styleId="Header">
    <w:name w:val="header"/>
    <w:basedOn w:val="Normal"/>
    <w:link w:val="HeaderChar"/>
    <w:uiPriority w:val="99"/>
    <w:unhideWhenUsed/>
    <w:rsid w:val="00B263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635E"/>
  </w:style>
  <w:style w:type="paragraph" w:styleId="Footer">
    <w:name w:val="footer"/>
    <w:basedOn w:val="Normal"/>
    <w:link w:val="FooterChar"/>
    <w:uiPriority w:val="99"/>
    <w:unhideWhenUsed/>
    <w:rsid w:val="00B2635E"/>
    <w:pPr>
      <w:tabs>
        <w:tab w:val="center" w:pos="4680"/>
        <w:tab w:val="right" w:pos="9360"/>
      </w:tabs>
      <w:spacing w:after="0" w:line="240" w:lineRule="auto"/>
    </w:pPr>
    <w:rPr>
      <w:color w:val="702215" w:themeColor="text2" w:themeShade="BF"/>
    </w:rPr>
  </w:style>
  <w:style w:type="character" w:customStyle="1" w:styleId="FooterChar">
    <w:name w:val="Footer Char"/>
    <w:basedOn w:val="DefaultParagraphFont"/>
    <w:link w:val="Footer"/>
    <w:uiPriority w:val="99"/>
    <w:rsid w:val="00B2635E"/>
    <w:rPr>
      <w:color w:val="702215" w:themeColor="text2" w:themeShade="BF"/>
    </w:rPr>
  </w:style>
  <w:style w:type="character" w:styleId="PlaceholderText">
    <w:name w:val="Placeholder Text"/>
    <w:basedOn w:val="DefaultParagraphFont"/>
    <w:uiPriority w:val="99"/>
    <w:semiHidden/>
    <w:rsid w:val="001D0E56"/>
    <w:rPr>
      <w:color w:val="808080"/>
    </w:rPr>
  </w:style>
  <w:style w:type="paragraph" w:styleId="TOC1">
    <w:name w:val="toc 1"/>
    <w:basedOn w:val="Normal"/>
    <w:next w:val="Normal"/>
    <w:autoRedefine/>
    <w:uiPriority w:val="39"/>
    <w:unhideWhenUsed/>
    <w:rsid w:val="00A07021"/>
    <w:pPr>
      <w:tabs>
        <w:tab w:val="right" w:leader="dot" w:pos="9350"/>
      </w:tabs>
      <w:spacing w:after="100"/>
    </w:pPr>
    <w:rPr>
      <w:sz w:val="24"/>
    </w:rPr>
  </w:style>
  <w:style w:type="paragraph" w:styleId="TOC2">
    <w:name w:val="toc 2"/>
    <w:basedOn w:val="Normal"/>
    <w:next w:val="Normal"/>
    <w:autoRedefine/>
    <w:uiPriority w:val="39"/>
    <w:unhideWhenUsed/>
    <w:rsid w:val="00A07021"/>
    <w:pPr>
      <w:spacing w:after="100"/>
      <w:ind w:left="720"/>
    </w:pPr>
    <w:rPr>
      <w:sz w:val="24"/>
    </w:rPr>
  </w:style>
  <w:style w:type="paragraph" w:styleId="TOC3">
    <w:name w:val="toc 3"/>
    <w:basedOn w:val="Normal"/>
    <w:next w:val="Normal"/>
    <w:autoRedefine/>
    <w:uiPriority w:val="39"/>
    <w:unhideWhenUsed/>
    <w:rsid w:val="00A07021"/>
    <w:pPr>
      <w:spacing w:after="100"/>
      <w:ind w:left="1440"/>
    </w:pPr>
    <w:rPr>
      <w:sz w:val="24"/>
    </w:rPr>
  </w:style>
  <w:style w:type="paragraph" w:customStyle="1" w:styleId="Documentinfo">
    <w:name w:val="Document info"/>
    <w:basedOn w:val="Normal"/>
    <w:link w:val="DocumentinfoChar"/>
    <w:qFormat/>
    <w:rsid w:val="00A07021"/>
    <w:pPr>
      <w:spacing w:after="480" w:line="240" w:lineRule="auto"/>
      <w:jc w:val="center"/>
    </w:pPr>
    <w:rPr>
      <w:sz w:val="28"/>
      <w:szCs w:val="28"/>
    </w:rPr>
  </w:style>
  <w:style w:type="paragraph" w:styleId="TOAHeading">
    <w:name w:val="toa heading"/>
    <w:basedOn w:val="Normal"/>
    <w:next w:val="Normal"/>
    <w:uiPriority w:val="99"/>
    <w:unhideWhenUsed/>
    <w:rsid w:val="00DD625B"/>
    <w:pPr>
      <w:spacing w:before="120"/>
    </w:pPr>
    <w:rPr>
      <w:rFonts w:asciiTheme="majorHAnsi" w:eastAsiaTheme="majorEastAsia" w:hAnsiTheme="majorHAnsi" w:cstheme="majorBidi"/>
      <w:b/>
      <w:bCs/>
      <w:sz w:val="24"/>
      <w:szCs w:val="24"/>
    </w:rPr>
  </w:style>
  <w:style w:type="character" w:customStyle="1" w:styleId="DocumentinfoChar">
    <w:name w:val="Document info Char"/>
    <w:basedOn w:val="DefaultParagraphFont"/>
    <w:link w:val="Documentinfo"/>
    <w:rsid w:val="00A07021"/>
    <w:rPr>
      <w:sz w:val="28"/>
      <w:szCs w:val="28"/>
    </w:rPr>
  </w:style>
  <w:style w:type="paragraph" w:styleId="TOC4">
    <w:name w:val="toc 4"/>
    <w:basedOn w:val="Normal"/>
    <w:next w:val="Normal"/>
    <w:autoRedefine/>
    <w:uiPriority w:val="39"/>
    <w:unhideWhenUsed/>
    <w:rsid w:val="00A07021"/>
    <w:pPr>
      <w:spacing w:after="100"/>
      <w:ind w:left="2160"/>
    </w:pPr>
    <w:rPr>
      <w:sz w:val="24"/>
    </w:rPr>
  </w:style>
  <w:style w:type="paragraph" w:styleId="TOC5">
    <w:name w:val="toc 5"/>
    <w:basedOn w:val="Normal"/>
    <w:next w:val="Normal"/>
    <w:autoRedefine/>
    <w:uiPriority w:val="39"/>
    <w:semiHidden/>
    <w:unhideWhenUsed/>
    <w:rsid w:val="00A07021"/>
    <w:pPr>
      <w:spacing w:after="100"/>
      <w:ind w:left="2880"/>
    </w:pPr>
    <w:rPr>
      <w:sz w:val="24"/>
    </w:rPr>
  </w:style>
  <w:style w:type="character" w:styleId="CommentReference">
    <w:name w:val="annotation reference"/>
    <w:basedOn w:val="DefaultParagraphFont"/>
    <w:uiPriority w:val="99"/>
    <w:semiHidden/>
    <w:unhideWhenUsed/>
    <w:rsid w:val="00CC336D"/>
    <w:rPr>
      <w:sz w:val="16"/>
      <w:szCs w:val="16"/>
    </w:rPr>
  </w:style>
  <w:style w:type="paragraph" w:styleId="CommentText">
    <w:name w:val="annotation text"/>
    <w:basedOn w:val="Normal"/>
    <w:link w:val="CommentTextChar"/>
    <w:uiPriority w:val="99"/>
    <w:semiHidden/>
    <w:unhideWhenUsed/>
    <w:rsid w:val="00CC336D"/>
    <w:pPr>
      <w:spacing w:line="240" w:lineRule="auto"/>
    </w:pPr>
    <w:rPr>
      <w:sz w:val="20"/>
      <w:szCs w:val="20"/>
    </w:rPr>
  </w:style>
  <w:style w:type="character" w:customStyle="1" w:styleId="CommentTextChar">
    <w:name w:val="Comment Text Char"/>
    <w:basedOn w:val="DefaultParagraphFont"/>
    <w:link w:val="CommentText"/>
    <w:uiPriority w:val="99"/>
    <w:semiHidden/>
    <w:rsid w:val="00CC336D"/>
    <w:rPr>
      <w:sz w:val="20"/>
      <w:szCs w:val="20"/>
    </w:rPr>
  </w:style>
  <w:style w:type="paragraph" w:styleId="CommentSubject">
    <w:name w:val="annotation subject"/>
    <w:basedOn w:val="CommentText"/>
    <w:next w:val="CommentText"/>
    <w:link w:val="CommentSubjectChar"/>
    <w:uiPriority w:val="99"/>
    <w:semiHidden/>
    <w:unhideWhenUsed/>
    <w:rsid w:val="00CC336D"/>
    <w:rPr>
      <w:b/>
      <w:bCs/>
    </w:rPr>
  </w:style>
  <w:style w:type="character" w:customStyle="1" w:styleId="CommentSubjectChar">
    <w:name w:val="Comment Subject Char"/>
    <w:basedOn w:val="CommentTextChar"/>
    <w:link w:val="CommentSubject"/>
    <w:uiPriority w:val="99"/>
    <w:semiHidden/>
    <w:rsid w:val="00CC336D"/>
    <w:rPr>
      <w:b/>
      <w:bCs/>
      <w:sz w:val="20"/>
      <w:szCs w:val="20"/>
    </w:rPr>
  </w:style>
  <w:style w:type="character" w:styleId="UnresolvedMention">
    <w:name w:val="Unresolved Mention"/>
    <w:basedOn w:val="DefaultParagraphFont"/>
    <w:uiPriority w:val="99"/>
    <w:semiHidden/>
    <w:unhideWhenUsed/>
    <w:rsid w:val="009A6F6B"/>
    <w:rPr>
      <w:color w:val="605E5C"/>
      <w:shd w:val="clear" w:color="auto" w:fill="E1DFDD"/>
    </w:rPr>
  </w:style>
  <w:style w:type="paragraph" w:styleId="NormalWeb">
    <w:name w:val="Normal (Web)"/>
    <w:basedOn w:val="Normal"/>
    <w:uiPriority w:val="99"/>
    <w:unhideWhenUsed/>
    <w:rsid w:val="004075CD"/>
    <w:pPr>
      <w:spacing w:before="100" w:beforeAutospacing="1" w:after="100" w:afterAutospacing="1" w:line="240" w:lineRule="auto"/>
      <w:contextualSpacing w:val="0"/>
    </w:pPr>
    <w:rPr>
      <w:rFonts w:ascii="Times New Roman" w:eastAsia="Times New Roman" w:hAnsi="Times New Roman" w:cs="Times New Roman"/>
      <w:sz w:val="24"/>
      <w:szCs w:val="24"/>
      <w:lang w:val="en-US"/>
    </w:rPr>
  </w:style>
  <w:style w:type="character" w:styleId="HTMLCite">
    <w:name w:val="HTML Cite"/>
    <w:basedOn w:val="DefaultParagraphFont"/>
    <w:uiPriority w:val="99"/>
    <w:semiHidden/>
    <w:unhideWhenUsed/>
    <w:rsid w:val="0039395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3793031">
      <w:bodyDiv w:val="1"/>
      <w:marLeft w:val="0"/>
      <w:marRight w:val="0"/>
      <w:marTop w:val="0"/>
      <w:marBottom w:val="0"/>
      <w:divBdr>
        <w:top w:val="none" w:sz="0" w:space="0" w:color="auto"/>
        <w:left w:val="none" w:sz="0" w:space="0" w:color="auto"/>
        <w:bottom w:val="none" w:sz="0" w:space="0" w:color="auto"/>
        <w:right w:val="none" w:sz="0" w:space="0" w:color="auto"/>
      </w:divBdr>
    </w:div>
    <w:div w:id="963272175">
      <w:bodyDiv w:val="1"/>
      <w:marLeft w:val="0"/>
      <w:marRight w:val="0"/>
      <w:marTop w:val="0"/>
      <w:marBottom w:val="0"/>
      <w:divBdr>
        <w:top w:val="none" w:sz="0" w:space="0" w:color="auto"/>
        <w:left w:val="none" w:sz="0" w:space="0" w:color="auto"/>
        <w:bottom w:val="none" w:sz="0" w:space="0" w:color="auto"/>
        <w:right w:val="none" w:sz="0" w:space="0" w:color="auto"/>
      </w:divBdr>
    </w:div>
    <w:div w:id="1338070926">
      <w:bodyDiv w:val="1"/>
      <w:marLeft w:val="0"/>
      <w:marRight w:val="0"/>
      <w:marTop w:val="0"/>
      <w:marBottom w:val="0"/>
      <w:divBdr>
        <w:top w:val="none" w:sz="0" w:space="0" w:color="auto"/>
        <w:left w:val="none" w:sz="0" w:space="0" w:color="auto"/>
        <w:bottom w:val="none" w:sz="0" w:space="0" w:color="auto"/>
        <w:right w:val="none" w:sz="0" w:space="0" w:color="auto"/>
      </w:divBdr>
    </w:div>
    <w:div w:id="1619990396">
      <w:bodyDiv w:val="1"/>
      <w:marLeft w:val="0"/>
      <w:marRight w:val="0"/>
      <w:marTop w:val="0"/>
      <w:marBottom w:val="0"/>
      <w:divBdr>
        <w:top w:val="none" w:sz="0" w:space="0" w:color="auto"/>
        <w:left w:val="none" w:sz="0" w:space="0" w:color="auto"/>
        <w:bottom w:val="none" w:sz="0" w:space="0" w:color="auto"/>
        <w:right w:val="none" w:sz="0" w:space="0" w:color="auto"/>
      </w:divBdr>
    </w:div>
    <w:div w:id="1822382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sib.ca/en/contact-us" TargetMode="External"/><Relationship Id="rId18" Type="http://schemas.openxmlformats.org/officeDocument/2006/relationships/hyperlink" Target="https://www.ontario.ca/laws/statute/02c30" TargetMode="External"/><Relationship Id="rId26" Type="http://schemas.openxmlformats.org/officeDocument/2006/relationships/hyperlink" Target="https://www.ontario.ca/page/search-consumer-beware-list" TargetMode="External"/><Relationship Id="rId21" Type="http://schemas.openxmlformats.org/officeDocument/2006/relationships/hyperlink" Target="https://www.ontario.ca/page/filing-consumer-complaint"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ontario.ca/page/your-rights-when-starting-home-renovations-or-repairs" TargetMode="External"/><Relationship Id="rId17" Type="http://schemas.openxmlformats.org/officeDocument/2006/relationships/hyperlink" Target="https://news.ontario.ca/search/en?ministries=37&amp;types=court" TargetMode="External"/><Relationship Id="rId25" Type="http://schemas.openxmlformats.org/officeDocument/2006/relationships/hyperlink" Target="https://www.ontario.ca/page/your-rights-under-consumer-protection-act" TargetMode="External"/><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ontario.ca/page/search-consumer-beware-list" TargetMode="External"/><Relationship Id="rId20" Type="http://schemas.openxmlformats.org/officeDocument/2006/relationships/hyperlink" Target="http://www.esasafe.com/licensing/compliance/complaints" TargetMode="External"/><Relationship Id="rId29" Type="http://schemas.openxmlformats.org/officeDocument/2006/relationships/hyperlink" Target="https://www.ontario.ca/laws/statute/02c3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bb.org/" TargetMode="External"/><Relationship Id="rId24" Type="http://schemas.openxmlformats.org/officeDocument/2006/relationships/hyperlink" Target="https://www.ontario.ca/laws/statute/02c30" TargetMode="External"/><Relationship Id="rId32" Type="http://schemas.openxmlformats.org/officeDocument/2006/relationships/hyperlink" Target="https://www.ontario.ca/page/filing-consumer-complaint"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ontario.ca/page/your-rights-when-starting-home-renovations-or-repairs" TargetMode="External"/><Relationship Id="rId23" Type="http://schemas.openxmlformats.org/officeDocument/2006/relationships/hyperlink" Target="https://www.ontario.ca/page/your-rights-when-signing-or-cancelling-contract" TargetMode="External"/><Relationship Id="rId28" Type="http://schemas.openxmlformats.org/officeDocument/2006/relationships/hyperlink" Target="https://www.ontario.ca/laws/regulation/130297" TargetMode="External"/><Relationship Id="rId36" Type="http://schemas.openxmlformats.org/officeDocument/2006/relationships/footer" Target="footer2.xml"/><Relationship Id="rId10" Type="http://schemas.openxmlformats.org/officeDocument/2006/relationships/hyperlink" Target="https://www.ontario.ca/page/search-consumer-beware-list" TargetMode="External"/><Relationship Id="rId19" Type="http://schemas.openxmlformats.org/officeDocument/2006/relationships/hyperlink" Target="https://findacontractor.esasafe.com/" TargetMode="External"/><Relationship Id="rId31" Type="http://schemas.openxmlformats.org/officeDocument/2006/relationships/hyperlink" Target="https://www.ontario.ca/page/returns-exchanges-and-warranties-ontario"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skilledtradesontario.ca/" TargetMode="External"/><Relationship Id="rId22" Type="http://schemas.openxmlformats.org/officeDocument/2006/relationships/hyperlink" Target="https://www.ontario.ca/page/your-rights-when-signing-or-cancelling-contract" TargetMode="External"/><Relationship Id="rId27" Type="http://schemas.openxmlformats.org/officeDocument/2006/relationships/hyperlink" Target="https://www.bbb.org/" TargetMode="External"/><Relationship Id="rId30" Type="http://schemas.openxmlformats.org/officeDocument/2006/relationships/hyperlink" Target="https://www.ontario.ca/laws/statute/02c30" TargetMode="External"/><Relationship Id="rId35" Type="http://schemas.openxmlformats.org/officeDocument/2006/relationships/header" Target="header2.xml"/><Relationship Id="rId8" Type="http://schemas.openxmlformats.org/officeDocument/2006/relationships/image" Target="media/image1.png"/><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hyperlink" Target="mailto:housingprograms@metisnation.org" TargetMode="External"/><Relationship Id="rId1" Type="http://schemas.openxmlformats.org/officeDocument/2006/relationships/hyperlink" Target="mailto:housingprograms@metisnation.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keF\Documents\MNO%20Identity%20Program\Template\2013_10_29-Letterhead%20TemplateFINAL.dotx" TargetMode="External"/></Relationships>
</file>

<file path=word/theme/theme1.xml><?xml version="1.0" encoding="utf-8"?>
<a:theme xmlns:a="http://schemas.openxmlformats.org/drawingml/2006/main" name="Office Theme">
  <a:themeElements>
    <a:clrScheme name="MNO Theme">
      <a:dk1>
        <a:srgbClr val="65723A"/>
      </a:dk1>
      <a:lt1>
        <a:srgbClr val="FFFFFF"/>
      </a:lt1>
      <a:dk2>
        <a:srgbClr val="962E1C"/>
      </a:dk2>
      <a:lt2>
        <a:srgbClr val="989D77"/>
      </a:lt2>
      <a:accent1>
        <a:srgbClr val="000000"/>
      </a:accent1>
      <a:accent2>
        <a:srgbClr val="FFFFFF"/>
      </a:accent2>
      <a:accent3>
        <a:srgbClr val="FFFFFF"/>
      </a:accent3>
      <a:accent4>
        <a:srgbClr val="FFFFFF"/>
      </a:accent4>
      <a:accent5>
        <a:srgbClr val="FFFFFF"/>
      </a:accent5>
      <a:accent6>
        <a:srgbClr val="FFFFFF"/>
      </a:accent6>
      <a:hlink>
        <a:srgbClr val="962E1C"/>
      </a:hlink>
      <a:folHlink>
        <a:srgbClr val="A5A5A5"/>
      </a:folHlink>
    </a:clrScheme>
    <a:fontScheme name="MNO Them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2CB60-92A8-4CA3-8508-A18269EB7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2013_10_29-Letterhead TemplateFINAL.dotx</Template>
  <TotalTime>0</TotalTime>
  <Pages>9</Pages>
  <Words>2796</Words>
  <Characters>15942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Report Title</vt:lpstr>
    </vt:vector>
  </TitlesOfParts>
  <Company>The Métis Nation of Ontario</Company>
  <LinksUpToDate>false</LinksUpToDate>
  <CharactersWithSpaces>18701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Title</dc:title>
  <dc:creator>Mike Fedyk</dc:creator>
  <cp:lastModifiedBy>Lori Maluga</cp:lastModifiedBy>
  <cp:revision>2</cp:revision>
  <dcterms:created xsi:type="dcterms:W3CDTF">2023-02-10T20:37:00Z</dcterms:created>
  <dcterms:modified xsi:type="dcterms:W3CDTF">2023-02-10T20:37:00Z</dcterms:modified>
</cp:coreProperties>
</file>